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7DA" w:rsidRPr="00BC67DA" w:rsidRDefault="00BC67DA" w:rsidP="00BC67DA">
      <w:pPr>
        <w:jc w:val="center"/>
        <w:rPr>
          <w:b/>
          <w:sz w:val="36"/>
          <w:szCs w:val="36"/>
        </w:rPr>
      </w:pPr>
      <w:r w:rsidRPr="00BC67DA">
        <w:rPr>
          <w:b/>
          <w:sz w:val="36"/>
          <w:szCs w:val="36"/>
        </w:rPr>
        <w:t>Action Plan: Part I</w:t>
      </w:r>
    </w:p>
    <w:p w:rsidR="00BC67DA" w:rsidRDefault="00BC67DA" w:rsidP="00BC67DA">
      <w:pPr>
        <w:jc w:val="center"/>
      </w:pPr>
    </w:p>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2024"/>
        <w:gridCol w:w="2023"/>
        <w:gridCol w:w="2023"/>
        <w:gridCol w:w="2023"/>
        <w:gridCol w:w="2023"/>
        <w:gridCol w:w="2025"/>
      </w:tblGrid>
      <w:tr w:rsidR="00284052" w:rsidTr="00AF0C86">
        <w:trPr>
          <w:trHeight w:val="380"/>
        </w:trPr>
        <w:tc>
          <w:tcPr>
            <w:tcW w:w="4046" w:type="dxa"/>
            <w:gridSpan w:val="2"/>
          </w:tcPr>
          <w:p w:rsidR="00284052" w:rsidRPr="00AF0C86" w:rsidRDefault="00E26791">
            <w:pPr>
              <w:rPr>
                <w:b/>
              </w:rPr>
            </w:pPr>
            <w:r>
              <w:rPr>
                <w:b/>
              </w:rPr>
              <w:t>Student-</w:t>
            </w:r>
            <w:r w:rsidR="00284052" w:rsidRPr="00AF0C86">
              <w:rPr>
                <w:b/>
              </w:rPr>
              <w:t>Learning Goal:</w:t>
            </w:r>
          </w:p>
        </w:tc>
        <w:tc>
          <w:tcPr>
            <w:tcW w:w="10117" w:type="dxa"/>
            <w:gridSpan w:val="5"/>
          </w:tcPr>
          <w:p w:rsidR="00B25EA5" w:rsidRDefault="00F90FDF">
            <w:r>
              <w:t>By June of 2015 our 8</w:t>
            </w:r>
            <w:r w:rsidRPr="00F90FDF">
              <w:rPr>
                <w:vertAlign w:val="superscript"/>
              </w:rPr>
              <w:t>th</w:t>
            </w:r>
            <w:r>
              <w:t xml:space="preserve"> grade students with disabilities </w:t>
            </w:r>
            <w:r w:rsidR="00B25EA5">
              <w:t>will improve their performance in mathematics. This will be evidenced by</w:t>
            </w:r>
          </w:p>
          <w:p w:rsidR="00B25EA5" w:rsidRDefault="00F90FDF" w:rsidP="00B25EA5">
            <w:pPr>
              <w:numPr>
                <w:ilvl w:val="0"/>
                <w:numId w:val="1"/>
              </w:numPr>
            </w:pPr>
            <w:r>
              <w:t>The percentage of SWD who meet/exceed standard will increase by 10%</w:t>
            </w:r>
            <w:r w:rsidR="008B4893">
              <w:t xml:space="preserve"> </w:t>
            </w:r>
          </w:p>
          <w:p w:rsidR="00284052" w:rsidRDefault="00F90FDF" w:rsidP="00B25EA5">
            <w:pPr>
              <w:numPr>
                <w:ilvl w:val="0"/>
                <w:numId w:val="1"/>
              </w:numPr>
            </w:pPr>
            <w:r>
              <w:t xml:space="preserve"> </w:t>
            </w:r>
            <w:r w:rsidR="00877870">
              <w:t>Improvement of scores of SWD on the district common benchmark assessment by 15 points</w:t>
            </w:r>
          </w:p>
          <w:p w:rsidR="00AA60C9" w:rsidRDefault="00AA60C9"/>
        </w:tc>
      </w:tr>
      <w:tr w:rsidR="004A79AA" w:rsidTr="00AF0C86">
        <w:trPr>
          <w:trHeight w:val="1520"/>
        </w:trPr>
        <w:tc>
          <w:tcPr>
            <w:tcW w:w="2022" w:type="dxa"/>
            <w:vAlign w:val="center"/>
          </w:tcPr>
          <w:p w:rsidR="00FA5FCC" w:rsidRPr="00AF0C86" w:rsidRDefault="00FA5FCC" w:rsidP="00AF0C86">
            <w:pPr>
              <w:jc w:val="center"/>
              <w:rPr>
                <w:b/>
              </w:rPr>
            </w:pPr>
            <w:r w:rsidRPr="00AF0C86">
              <w:rPr>
                <w:b/>
              </w:rPr>
              <w:t>Research-based</w:t>
            </w:r>
          </w:p>
          <w:p w:rsidR="00284052" w:rsidRPr="00AF0C86" w:rsidRDefault="00BE5205" w:rsidP="00AF0C86">
            <w:pPr>
              <w:jc w:val="center"/>
              <w:rPr>
                <w:b/>
              </w:rPr>
            </w:pPr>
            <w:r w:rsidRPr="00AF0C86">
              <w:rPr>
                <w:b/>
              </w:rPr>
              <w:t>Strategies</w:t>
            </w:r>
          </w:p>
          <w:p w:rsidR="00CF68F4" w:rsidRPr="00AF0C86" w:rsidRDefault="00CF68F4" w:rsidP="00AF0C86">
            <w:pPr>
              <w:jc w:val="center"/>
              <w:rPr>
                <w:b/>
              </w:rPr>
            </w:pPr>
          </w:p>
        </w:tc>
        <w:tc>
          <w:tcPr>
            <w:tcW w:w="2024" w:type="dxa"/>
            <w:vAlign w:val="center"/>
          </w:tcPr>
          <w:p w:rsidR="00284052" w:rsidRPr="00AF0C86" w:rsidRDefault="00FF7721" w:rsidP="00FF7721">
            <w:pPr>
              <w:jc w:val="center"/>
              <w:rPr>
                <w:b/>
              </w:rPr>
            </w:pPr>
            <w:r>
              <w:rPr>
                <w:b/>
              </w:rPr>
              <w:t>Actions</w:t>
            </w:r>
          </w:p>
        </w:tc>
        <w:tc>
          <w:tcPr>
            <w:tcW w:w="2023" w:type="dxa"/>
            <w:vAlign w:val="center"/>
          </w:tcPr>
          <w:p w:rsidR="00284052" w:rsidRPr="00AF0C86" w:rsidRDefault="00CF68F4" w:rsidP="00AF0C86">
            <w:pPr>
              <w:jc w:val="center"/>
              <w:rPr>
                <w:b/>
              </w:rPr>
            </w:pPr>
            <w:r w:rsidRPr="00AF0C86">
              <w:rPr>
                <w:b/>
              </w:rPr>
              <w:br/>
            </w:r>
            <w:r w:rsidR="00FF7721">
              <w:rPr>
                <w:b/>
              </w:rPr>
              <w:t>Person Responsible/</w:t>
            </w:r>
            <w:r w:rsidRPr="00AF0C86">
              <w:rPr>
                <w:b/>
              </w:rPr>
              <w:t>By When</w:t>
            </w:r>
          </w:p>
        </w:tc>
        <w:tc>
          <w:tcPr>
            <w:tcW w:w="2023" w:type="dxa"/>
            <w:vAlign w:val="center"/>
          </w:tcPr>
          <w:p w:rsidR="00284052" w:rsidRPr="00AF0C86" w:rsidRDefault="00CF68F4" w:rsidP="00AF0C86">
            <w:pPr>
              <w:jc w:val="center"/>
              <w:rPr>
                <w:b/>
              </w:rPr>
            </w:pPr>
            <w:r w:rsidRPr="00AF0C86">
              <w:rPr>
                <w:b/>
              </w:rPr>
              <w:t>Resource</w:t>
            </w:r>
            <w:r w:rsidR="00FA5FCC" w:rsidRPr="00AF0C86">
              <w:rPr>
                <w:b/>
              </w:rPr>
              <w:t>s</w:t>
            </w:r>
            <w:r w:rsidRPr="00AF0C86">
              <w:rPr>
                <w:b/>
              </w:rPr>
              <w:t>/</w:t>
            </w:r>
            <w:r w:rsidRPr="00AF0C86">
              <w:rPr>
                <w:b/>
              </w:rPr>
              <w:br/>
              <w:t>Budget</w:t>
            </w:r>
          </w:p>
        </w:tc>
        <w:tc>
          <w:tcPr>
            <w:tcW w:w="2023" w:type="dxa"/>
            <w:vAlign w:val="center"/>
          </w:tcPr>
          <w:p w:rsidR="009624AC" w:rsidRPr="00AF0C86" w:rsidRDefault="009624AC" w:rsidP="00AF0C86">
            <w:pPr>
              <w:jc w:val="center"/>
              <w:rPr>
                <w:b/>
              </w:rPr>
            </w:pPr>
          </w:p>
          <w:p w:rsidR="00284052" w:rsidRPr="00AF0C86" w:rsidRDefault="00FF7721" w:rsidP="00AF0C86">
            <w:pPr>
              <w:jc w:val="center"/>
              <w:rPr>
                <w:b/>
              </w:rPr>
            </w:pPr>
            <w:r>
              <w:rPr>
                <w:b/>
              </w:rPr>
              <w:t>Expected</w:t>
            </w:r>
            <w:r>
              <w:rPr>
                <w:b/>
              </w:rPr>
              <w:br/>
            </w:r>
            <w:r w:rsidR="00D53B5C">
              <w:rPr>
                <w:b/>
              </w:rPr>
              <w:t>Outcomes</w:t>
            </w:r>
          </w:p>
          <w:p w:rsidR="00CF68F4" w:rsidRDefault="00CF68F4" w:rsidP="00AF0C86">
            <w:pPr>
              <w:jc w:val="center"/>
            </w:pPr>
          </w:p>
        </w:tc>
        <w:tc>
          <w:tcPr>
            <w:tcW w:w="2023" w:type="dxa"/>
            <w:vAlign w:val="center"/>
          </w:tcPr>
          <w:p w:rsidR="00FE7527" w:rsidRPr="00AF0C86" w:rsidRDefault="00FE7527" w:rsidP="00AF0C86">
            <w:pPr>
              <w:jc w:val="center"/>
              <w:rPr>
                <w:b/>
              </w:rPr>
            </w:pPr>
            <w:r w:rsidRPr="00AF0C86">
              <w:rPr>
                <w:b/>
              </w:rPr>
              <w:t>Monitoring</w:t>
            </w:r>
          </w:p>
          <w:p w:rsidR="00284052" w:rsidRPr="00AF0C86" w:rsidRDefault="00CF68F4" w:rsidP="00AF0C86">
            <w:pPr>
              <w:jc w:val="center"/>
              <w:rPr>
                <w:sz w:val="20"/>
                <w:szCs w:val="20"/>
              </w:rPr>
            </w:pPr>
            <w:r w:rsidRPr="00AF0C86">
              <w:rPr>
                <w:b/>
              </w:rPr>
              <w:t>Tools</w:t>
            </w:r>
            <w:r w:rsidR="00B8142F" w:rsidRPr="00AF0C86">
              <w:rPr>
                <w:b/>
              </w:rPr>
              <w:t>/ Assessments</w:t>
            </w:r>
            <w:r w:rsidR="008E259E" w:rsidRPr="00AF0C86">
              <w:rPr>
                <w:b/>
              </w:rPr>
              <w:t>:</w:t>
            </w:r>
            <w:r w:rsidR="008E259E" w:rsidRPr="00AF0C86">
              <w:rPr>
                <w:b/>
              </w:rPr>
              <w:br/>
            </w:r>
            <w:r w:rsidR="0062164A" w:rsidRPr="00AF0C86">
              <w:rPr>
                <w:sz w:val="20"/>
                <w:szCs w:val="20"/>
              </w:rPr>
              <w:t>Short-</w:t>
            </w:r>
            <w:r w:rsidR="008E259E" w:rsidRPr="00AF0C86">
              <w:rPr>
                <w:sz w:val="20"/>
                <w:szCs w:val="20"/>
              </w:rPr>
              <w:t>Term</w:t>
            </w:r>
          </w:p>
          <w:p w:rsidR="008E259E" w:rsidRPr="00AF0C86" w:rsidRDefault="0062164A" w:rsidP="00AF0C86">
            <w:pPr>
              <w:jc w:val="center"/>
              <w:rPr>
                <w:sz w:val="20"/>
                <w:szCs w:val="20"/>
              </w:rPr>
            </w:pPr>
            <w:r w:rsidRPr="00AF0C86">
              <w:rPr>
                <w:sz w:val="20"/>
                <w:szCs w:val="20"/>
              </w:rPr>
              <w:t>Medium-</w:t>
            </w:r>
            <w:r w:rsidR="008E259E" w:rsidRPr="00AF0C86">
              <w:rPr>
                <w:sz w:val="20"/>
                <w:szCs w:val="20"/>
              </w:rPr>
              <w:t>Term</w:t>
            </w:r>
          </w:p>
          <w:p w:rsidR="008E259E" w:rsidRPr="00AF0C86" w:rsidRDefault="0062164A" w:rsidP="00AF0C86">
            <w:pPr>
              <w:jc w:val="center"/>
              <w:rPr>
                <w:b/>
              </w:rPr>
            </w:pPr>
            <w:r w:rsidRPr="00AF0C86">
              <w:rPr>
                <w:sz w:val="20"/>
                <w:szCs w:val="20"/>
              </w:rPr>
              <w:t>Long-</w:t>
            </w:r>
            <w:r w:rsidR="008E259E" w:rsidRPr="00AF0C86">
              <w:rPr>
                <w:sz w:val="20"/>
                <w:szCs w:val="20"/>
              </w:rPr>
              <w:t>Term</w:t>
            </w:r>
          </w:p>
        </w:tc>
        <w:tc>
          <w:tcPr>
            <w:tcW w:w="2025" w:type="dxa"/>
            <w:vAlign w:val="center"/>
          </w:tcPr>
          <w:p w:rsidR="00284052" w:rsidRPr="00AF0C86" w:rsidRDefault="00CF68F4" w:rsidP="00AF0C86">
            <w:pPr>
              <w:jc w:val="center"/>
              <w:rPr>
                <w:b/>
              </w:rPr>
            </w:pPr>
            <w:r w:rsidRPr="00AF0C86">
              <w:rPr>
                <w:b/>
              </w:rPr>
              <w:t>Person</w:t>
            </w:r>
            <w:r w:rsidR="009624AC" w:rsidRPr="00AF0C86">
              <w:rPr>
                <w:b/>
              </w:rPr>
              <w:t>(s)</w:t>
            </w:r>
            <w:r w:rsidRPr="00AF0C86">
              <w:rPr>
                <w:b/>
              </w:rPr>
              <w:t xml:space="preserve"> Responsible</w:t>
            </w:r>
            <w:r w:rsidR="00D354CC" w:rsidRPr="00AF0C86">
              <w:rPr>
                <w:b/>
              </w:rPr>
              <w:t xml:space="preserve"> for Monitoring</w:t>
            </w:r>
            <w:r w:rsidRPr="00AF0C86">
              <w:rPr>
                <w:b/>
              </w:rPr>
              <w:t>/</w:t>
            </w:r>
            <w:r w:rsidRPr="00AF0C86">
              <w:rPr>
                <w:b/>
              </w:rPr>
              <w:br/>
              <w:t>By When</w:t>
            </w:r>
          </w:p>
        </w:tc>
      </w:tr>
      <w:tr w:rsidR="004A79AA" w:rsidTr="00AF0C86">
        <w:trPr>
          <w:trHeight w:val="1700"/>
        </w:trPr>
        <w:tc>
          <w:tcPr>
            <w:tcW w:w="2022" w:type="dxa"/>
          </w:tcPr>
          <w:p w:rsidR="009624AC" w:rsidRDefault="009624AC">
            <w:pPr>
              <w:rPr>
                <w:b/>
              </w:rPr>
            </w:pPr>
            <w:r w:rsidRPr="00AF0C86">
              <w:rPr>
                <w:b/>
              </w:rPr>
              <w:t>Strategy 1:</w:t>
            </w:r>
          </w:p>
          <w:p w:rsidR="00875597" w:rsidRDefault="00875597">
            <w:pPr>
              <w:rPr>
                <w:b/>
              </w:rPr>
            </w:pPr>
          </w:p>
          <w:p w:rsidR="00B25EA5" w:rsidRPr="00875597" w:rsidRDefault="00877870">
            <w:r w:rsidRPr="00875597">
              <w:t>Special Education teachers will blend “the basics” with more “specialized” math instruction</w:t>
            </w:r>
            <w:r w:rsidR="00A069A5" w:rsidRPr="00875597">
              <w:t>.</w:t>
            </w:r>
          </w:p>
        </w:tc>
        <w:tc>
          <w:tcPr>
            <w:tcW w:w="2024" w:type="dxa"/>
          </w:tcPr>
          <w:p w:rsidR="00A069A5" w:rsidRDefault="00A069A5">
            <w:r>
              <w:t xml:space="preserve">Math teachers will teach general mathematics concepts to the whole group and pair it with more individualized and specialized instruction to the students with special needs. </w:t>
            </w:r>
          </w:p>
          <w:p w:rsidR="00A069A5" w:rsidRDefault="00A069A5"/>
          <w:p w:rsidR="00AF1E4D" w:rsidRDefault="00AF1E4D"/>
          <w:p w:rsidR="00AF1E4D" w:rsidRDefault="00AF1E4D"/>
          <w:p w:rsidR="00A069A5" w:rsidRDefault="00A069A5">
            <w:r>
              <w:t>IEP case managers will communicate student’s math performance to parents weekly.</w:t>
            </w:r>
          </w:p>
          <w:p w:rsidR="00A069A5" w:rsidRDefault="00A069A5"/>
          <w:p w:rsidR="00A069A5" w:rsidRDefault="00A069A5"/>
          <w:p w:rsidR="00A069A5" w:rsidRDefault="00A069A5"/>
          <w:p w:rsidR="00A069A5" w:rsidRDefault="00A069A5"/>
          <w:p w:rsidR="00A069A5" w:rsidRDefault="00A069A5"/>
          <w:p w:rsidR="00A069A5" w:rsidRDefault="00A069A5"/>
          <w:p w:rsidR="00A069A5" w:rsidRDefault="00A069A5"/>
          <w:p w:rsidR="00A069A5" w:rsidRDefault="00A069A5"/>
          <w:p w:rsidR="00A069A5" w:rsidRDefault="00A069A5"/>
          <w:p w:rsidR="00A069A5" w:rsidRDefault="00A069A5"/>
          <w:p w:rsidR="00A069A5" w:rsidRDefault="00A069A5"/>
          <w:p w:rsidR="00875597" w:rsidRDefault="00875597"/>
          <w:p w:rsidR="00875597" w:rsidRDefault="00875597"/>
          <w:p w:rsidR="00875597" w:rsidRDefault="00875597"/>
          <w:p w:rsidR="00875597" w:rsidRDefault="00875597"/>
          <w:p w:rsidR="00875597" w:rsidRDefault="00875597"/>
          <w:p w:rsidR="00875597" w:rsidRDefault="00875597"/>
          <w:p w:rsidR="00875597" w:rsidRDefault="00875597"/>
          <w:p w:rsidR="00875597" w:rsidRDefault="00875597"/>
          <w:p w:rsidR="00875597" w:rsidRDefault="00875597"/>
          <w:p w:rsidR="00875597" w:rsidRDefault="00875597"/>
          <w:p w:rsidR="00875597" w:rsidRDefault="00875597"/>
          <w:p w:rsidR="009624AC" w:rsidRDefault="00A069A5">
            <w:r>
              <w:t xml:space="preserve">Special Education Teachers will attend professional development geared toward best practices in mathematics </w:t>
            </w:r>
            <w:r w:rsidR="00FE37FA">
              <w:t xml:space="preserve">instruction for SWD, and share their learning with regular ed. </w:t>
            </w:r>
            <w:r w:rsidR="00875597">
              <w:t>math teachers</w:t>
            </w:r>
            <w:r w:rsidR="00FE37FA">
              <w:t>.</w:t>
            </w:r>
          </w:p>
        </w:tc>
        <w:tc>
          <w:tcPr>
            <w:tcW w:w="2023" w:type="dxa"/>
          </w:tcPr>
          <w:p w:rsidR="009624AC" w:rsidRDefault="00A069A5">
            <w:r>
              <w:lastRenderedPageBreak/>
              <w:t>All teachers of special education students. This will begin at the start of the new school year.</w:t>
            </w:r>
          </w:p>
          <w:p w:rsidR="00A069A5" w:rsidRDefault="00A069A5"/>
          <w:p w:rsidR="00A069A5" w:rsidRDefault="00A069A5"/>
          <w:p w:rsidR="00A069A5" w:rsidRDefault="00A069A5"/>
          <w:p w:rsidR="00A069A5" w:rsidRDefault="00A069A5"/>
          <w:p w:rsidR="00A069A5" w:rsidRDefault="00A069A5"/>
          <w:p w:rsidR="00A069A5" w:rsidRDefault="00A069A5"/>
          <w:p w:rsidR="00AF1E4D" w:rsidRDefault="00AF1E4D"/>
          <w:p w:rsidR="00AF1E4D" w:rsidRDefault="00AF1E4D"/>
          <w:p w:rsidR="00A069A5" w:rsidRDefault="00A069A5">
            <w:r>
              <w:t xml:space="preserve">Special Education teachers and classroom teachers will liaise on a weekly basis to communicate outcomes. Collaborative Google Doc to be </w:t>
            </w:r>
            <w:r>
              <w:lastRenderedPageBreak/>
              <w:t>set up with assignments and grades of special education students</w:t>
            </w:r>
          </w:p>
          <w:p w:rsidR="00A069A5" w:rsidRDefault="00A069A5"/>
          <w:p w:rsidR="00A069A5" w:rsidRDefault="00A069A5"/>
          <w:p w:rsidR="00A069A5" w:rsidRDefault="00A069A5"/>
          <w:p w:rsidR="00A069A5" w:rsidRDefault="00A069A5"/>
          <w:p w:rsidR="00875597" w:rsidRDefault="00875597"/>
          <w:p w:rsidR="00875597" w:rsidRDefault="00875597"/>
          <w:p w:rsidR="00875597" w:rsidRDefault="00875597"/>
          <w:p w:rsidR="00875597" w:rsidRDefault="00875597"/>
          <w:p w:rsidR="00875597" w:rsidRDefault="00875597"/>
          <w:p w:rsidR="00875597" w:rsidRDefault="00875597"/>
          <w:p w:rsidR="00875597" w:rsidRDefault="00875597"/>
          <w:p w:rsidR="00875597" w:rsidRDefault="00875597"/>
          <w:p w:rsidR="00875597" w:rsidRDefault="00875597"/>
          <w:p w:rsidR="00875597" w:rsidRDefault="00875597"/>
          <w:p w:rsidR="00875597" w:rsidRDefault="00875597"/>
          <w:p w:rsidR="00A069A5" w:rsidRDefault="00AF1E4D">
            <w:r>
              <w:t>Principal and Head of Special Education Department. Professional Learning days will be determined by Aug. 31, 2014.</w:t>
            </w:r>
          </w:p>
        </w:tc>
        <w:tc>
          <w:tcPr>
            <w:tcW w:w="2023" w:type="dxa"/>
          </w:tcPr>
          <w:p w:rsidR="009624AC" w:rsidRDefault="00AF1E4D">
            <w:r>
              <w:lastRenderedPageBreak/>
              <w:t xml:space="preserve">No resources required </w:t>
            </w:r>
          </w:p>
          <w:p w:rsidR="00AF1E4D" w:rsidRDefault="00AF1E4D"/>
          <w:p w:rsidR="00AF1E4D" w:rsidRDefault="00AF1E4D"/>
          <w:p w:rsidR="00AF1E4D" w:rsidRDefault="00AF1E4D"/>
          <w:p w:rsidR="00AF1E4D" w:rsidRDefault="00AF1E4D"/>
          <w:p w:rsidR="00AF1E4D" w:rsidRDefault="00AF1E4D"/>
          <w:p w:rsidR="00AF1E4D" w:rsidRDefault="00AF1E4D"/>
          <w:p w:rsidR="00AF1E4D" w:rsidRDefault="00AF1E4D"/>
          <w:p w:rsidR="00AF1E4D" w:rsidRDefault="00AF1E4D"/>
          <w:p w:rsidR="00AF1E4D" w:rsidRDefault="00AF1E4D"/>
          <w:p w:rsidR="00AF1E4D" w:rsidRDefault="00AF1E4D"/>
          <w:p w:rsidR="00AF1E4D" w:rsidRDefault="00AF1E4D"/>
          <w:p w:rsidR="00FE37FA" w:rsidRDefault="00FE37FA"/>
          <w:p w:rsidR="00AF1E4D" w:rsidRDefault="00AF1E4D">
            <w:r>
              <w:t xml:space="preserve">No Budget or resources required. </w:t>
            </w:r>
          </w:p>
          <w:p w:rsidR="00AF1E4D" w:rsidRDefault="00AF1E4D"/>
          <w:p w:rsidR="00AF1E4D" w:rsidRDefault="00AF1E4D"/>
          <w:p w:rsidR="00AF1E4D" w:rsidRDefault="00AF1E4D"/>
          <w:p w:rsidR="00AF1E4D" w:rsidRDefault="00AF1E4D"/>
          <w:p w:rsidR="00AF1E4D" w:rsidRDefault="00AF1E4D"/>
          <w:p w:rsidR="00AF1E4D" w:rsidRDefault="00AF1E4D"/>
          <w:p w:rsidR="00AF1E4D" w:rsidRDefault="00AF1E4D"/>
          <w:p w:rsidR="00AF1E4D" w:rsidRDefault="00AF1E4D"/>
          <w:p w:rsidR="00AF1E4D" w:rsidRDefault="00AF1E4D"/>
          <w:p w:rsidR="00AF1E4D" w:rsidRDefault="00AF1E4D"/>
          <w:p w:rsidR="00AF1E4D" w:rsidRDefault="00AF1E4D"/>
          <w:p w:rsidR="00AF1E4D" w:rsidRDefault="00AF1E4D"/>
          <w:p w:rsidR="00AF1E4D" w:rsidRDefault="00AF1E4D"/>
          <w:p w:rsidR="00AF1E4D" w:rsidRDefault="00AF1E4D"/>
          <w:p w:rsidR="00AF1E4D" w:rsidRDefault="00AF1E4D"/>
          <w:p w:rsidR="00875597" w:rsidRDefault="00875597"/>
          <w:p w:rsidR="00875597" w:rsidRDefault="00875597"/>
          <w:p w:rsidR="00875597" w:rsidRDefault="00875597"/>
          <w:p w:rsidR="00875597" w:rsidRDefault="00875597"/>
          <w:p w:rsidR="00875597" w:rsidRDefault="00875597"/>
          <w:p w:rsidR="00875597" w:rsidRDefault="00875597"/>
          <w:p w:rsidR="00875597" w:rsidRDefault="00875597"/>
          <w:p w:rsidR="00875597" w:rsidRDefault="00875597"/>
          <w:p w:rsidR="00875597" w:rsidRDefault="00875597"/>
          <w:p w:rsidR="00875597" w:rsidRDefault="00875597"/>
          <w:p w:rsidR="00AF1E4D" w:rsidRDefault="00AF1E4D">
            <w:r>
              <w:t>Consulting fee - $3000</w:t>
            </w:r>
          </w:p>
        </w:tc>
        <w:tc>
          <w:tcPr>
            <w:tcW w:w="2023" w:type="dxa"/>
          </w:tcPr>
          <w:p w:rsidR="009624AC" w:rsidRDefault="00FE37FA">
            <w:r>
              <w:lastRenderedPageBreak/>
              <w:t xml:space="preserve">Math teachers will recognize and quickly adapt to needs of SWD’s who require specialized instruction. They will make use of on the spot formative assessment. </w:t>
            </w:r>
          </w:p>
          <w:p w:rsidR="00FE37FA" w:rsidRDefault="00FE37FA"/>
          <w:p w:rsidR="00FE37FA" w:rsidRDefault="00FE37FA"/>
          <w:p w:rsidR="00FE37FA" w:rsidRDefault="00FE37FA"/>
          <w:p w:rsidR="00FE37FA" w:rsidRDefault="00FE37FA">
            <w:r>
              <w:t xml:space="preserve">More parent awareness and involvement of their child’s curriculum requirements, current areas of struggle, and expected </w:t>
            </w:r>
            <w:r>
              <w:lastRenderedPageBreak/>
              <w:t xml:space="preserve">outcomes. </w:t>
            </w:r>
          </w:p>
          <w:p w:rsidR="00FE37FA" w:rsidRDefault="00FE37FA"/>
          <w:p w:rsidR="00FE37FA" w:rsidRDefault="00FE37FA"/>
          <w:p w:rsidR="00FE37FA" w:rsidRDefault="00FE37FA"/>
          <w:p w:rsidR="00FE37FA" w:rsidRDefault="00FE37FA"/>
          <w:p w:rsidR="00FE37FA" w:rsidRDefault="00FE37FA"/>
          <w:p w:rsidR="00FE37FA" w:rsidRDefault="00FE37FA"/>
          <w:p w:rsidR="00FE37FA" w:rsidRDefault="00FE37FA"/>
          <w:p w:rsidR="00875597" w:rsidRDefault="00875597"/>
          <w:p w:rsidR="00875597" w:rsidRDefault="00875597"/>
          <w:p w:rsidR="00875597" w:rsidRDefault="00875597"/>
          <w:p w:rsidR="00875597" w:rsidRDefault="00875597"/>
          <w:p w:rsidR="00875597" w:rsidRDefault="00875597"/>
          <w:p w:rsidR="00875597" w:rsidRDefault="00875597"/>
          <w:p w:rsidR="00875597" w:rsidRDefault="00875597"/>
          <w:p w:rsidR="00875597" w:rsidRDefault="00875597"/>
          <w:p w:rsidR="00875597" w:rsidRDefault="00875597"/>
          <w:p w:rsidR="00875597" w:rsidRDefault="00875597"/>
          <w:p w:rsidR="00875597" w:rsidRDefault="00875597"/>
          <w:p w:rsidR="00FE37FA" w:rsidRDefault="00FE37FA">
            <w:r>
              <w:t xml:space="preserve">Improvement in teacher knowledge and practice. </w:t>
            </w:r>
          </w:p>
        </w:tc>
        <w:tc>
          <w:tcPr>
            <w:tcW w:w="2023" w:type="dxa"/>
          </w:tcPr>
          <w:p w:rsidR="009624AC" w:rsidRDefault="00FE37FA">
            <w:r>
              <w:lastRenderedPageBreak/>
              <w:t>Classroom Observation</w:t>
            </w:r>
          </w:p>
          <w:p w:rsidR="00FE37FA" w:rsidRDefault="00FE37FA"/>
          <w:p w:rsidR="00FE37FA" w:rsidRDefault="00FE37FA"/>
          <w:p w:rsidR="00FE37FA" w:rsidRDefault="00FE37FA"/>
          <w:p w:rsidR="00FE37FA" w:rsidRDefault="00FE37FA"/>
          <w:p w:rsidR="00FE37FA" w:rsidRDefault="00FE37FA"/>
          <w:p w:rsidR="00FE37FA" w:rsidRDefault="00FE37FA"/>
          <w:p w:rsidR="00FE37FA" w:rsidRDefault="00FE37FA"/>
          <w:p w:rsidR="00FE37FA" w:rsidRDefault="00FE37FA"/>
          <w:p w:rsidR="00FE37FA" w:rsidRDefault="00FE37FA"/>
          <w:p w:rsidR="00FE37FA" w:rsidRDefault="00FE37FA"/>
          <w:p w:rsidR="00FE37FA" w:rsidRDefault="00FE37FA"/>
          <w:p w:rsidR="00FE37FA" w:rsidRDefault="00FE37FA"/>
          <w:p w:rsidR="00FE37FA" w:rsidRDefault="00875597">
            <w:r>
              <w:t xml:space="preserve">Short and medium term effectiveness can be monitored through the communication between parents and teachers. The more involved the parents are the </w:t>
            </w:r>
            <w:r>
              <w:lastRenderedPageBreak/>
              <w:t>more they will push their child to strive for improvement. Long term monitoring will be results on the CRCT and Benchmarks in Math.</w:t>
            </w:r>
          </w:p>
          <w:p w:rsidR="00875597" w:rsidRDefault="00875597"/>
          <w:p w:rsidR="00875597" w:rsidRDefault="00875597"/>
          <w:p w:rsidR="00875597" w:rsidRDefault="00875597"/>
          <w:p w:rsidR="00875597" w:rsidRDefault="00875597"/>
          <w:p w:rsidR="00875597" w:rsidRDefault="00875597"/>
          <w:p w:rsidR="00875597" w:rsidRDefault="00875597"/>
          <w:p w:rsidR="00875597" w:rsidRDefault="00875597"/>
          <w:p w:rsidR="00875597" w:rsidRDefault="00875597"/>
          <w:p w:rsidR="00875597" w:rsidRDefault="00875597"/>
          <w:p w:rsidR="00875597" w:rsidRDefault="00875597">
            <w:r>
              <w:t>Feedback from Math teachers on training and support received from special education teachers.</w:t>
            </w:r>
          </w:p>
          <w:p w:rsidR="00875597" w:rsidRDefault="00875597"/>
        </w:tc>
        <w:tc>
          <w:tcPr>
            <w:tcW w:w="2025" w:type="dxa"/>
          </w:tcPr>
          <w:p w:rsidR="009624AC" w:rsidRDefault="00FE37FA">
            <w:r>
              <w:lastRenderedPageBreak/>
              <w:t>Principal or assistant principal twice per month beginning in September 2015</w:t>
            </w:r>
          </w:p>
          <w:p w:rsidR="00875597" w:rsidRDefault="00875597"/>
          <w:p w:rsidR="00875597" w:rsidRDefault="00875597"/>
          <w:p w:rsidR="00875597" w:rsidRDefault="00875597"/>
          <w:p w:rsidR="00875597" w:rsidRDefault="00875597"/>
          <w:p w:rsidR="00875597" w:rsidRDefault="00875597"/>
          <w:p w:rsidR="00875597" w:rsidRDefault="00875597"/>
          <w:p w:rsidR="00875597" w:rsidRDefault="00875597"/>
          <w:p w:rsidR="00875597" w:rsidRDefault="00875597"/>
          <w:p w:rsidR="00875597" w:rsidRDefault="00875597" w:rsidP="00875597"/>
          <w:p w:rsidR="00875597" w:rsidRDefault="00875597" w:rsidP="00875597">
            <w:r>
              <w:t>Data team will monitor the Google Doc which will contain up to date classroom performance of SWD’s</w:t>
            </w:r>
          </w:p>
          <w:p w:rsidR="00875597" w:rsidRDefault="00875597" w:rsidP="00875597"/>
          <w:p w:rsidR="00875597" w:rsidRDefault="00875597" w:rsidP="00875597"/>
          <w:p w:rsidR="00875597" w:rsidRDefault="00875597" w:rsidP="00875597"/>
          <w:p w:rsidR="00875597" w:rsidRDefault="00875597" w:rsidP="00875597"/>
          <w:p w:rsidR="00875597" w:rsidRDefault="00875597" w:rsidP="00875597"/>
          <w:p w:rsidR="00875597" w:rsidRDefault="00875597" w:rsidP="00875597"/>
          <w:p w:rsidR="00875597" w:rsidRDefault="00875597" w:rsidP="00875597"/>
          <w:p w:rsidR="00875597" w:rsidRDefault="00875597" w:rsidP="00875597"/>
          <w:p w:rsidR="00875597" w:rsidRDefault="00875597" w:rsidP="00875597"/>
          <w:p w:rsidR="00875597" w:rsidRDefault="00875597" w:rsidP="00875597"/>
          <w:p w:rsidR="00875597" w:rsidRDefault="00875597" w:rsidP="00875597"/>
          <w:p w:rsidR="00875597" w:rsidRDefault="00875597" w:rsidP="00875597"/>
          <w:p w:rsidR="00875597" w:rsidRDefault="00875597" w:rsidP="00875597"/>
          <w:p w:rsidR="00875597" w:rsidRDefault="00875597" w:rsidP="00875597"/>
          <w:p w:rsidR="00875597" w:rsidRDefault="00875597" w:rsidP="00875597"/>
          <w:p w:rsidR="00875597" w:rsidRDefault="00875597" w:rsidP="00875597"/>
          <w:p w:rsidR="00875597" w:rsidRDefault="00875597" w:rsidP="00875597"/>
          <w:p w:rsidR="00875597" w:rsidRDefault="00875597" w:rsidP="00875597"/>
          <w:p w:rsidR="00875597" w:rsidRDefault="00875597" w:rsidP="00875597"/>
          <w:p w:rsidR="00875597" w:rsidRDefault="00875597" w:rsidP="00875597"/>
          <w:p w:rsidR="00875597" w:rsidRDefault="00875597" w:rsidP="00875597">
            <w:r>
              <w:t>Data Team once per month Sept. - December</w:t>
            </w:r>
          </w:p>
          <w:p w:rsidR="00875597" w:rsidRDefault="00875597" w:rsidP="00875597"/>
          <w:p w:rsidR="00875597" w:rsidRDefault="00875597" w:rsidP="00875597"/>
          <w:p w:rsidR="00875597" w:rsidRDefault="00875597"/>
          <w:p w:rsidR="00875597" w:rsidRDefault="00875597"/>
        </w:tc>
      </w:tr>
      <w:tr w:rsidR="004A79AA" w:rsidTr="00F90FDF">
        <w:trPr>
          <w:trHeight w:val="3338"/>
        </w:trPr>
        <w:tc>
          <w:tcPr>
            <w:tcW w:w="2022" w:type="dxa"/>
          </w:tcPr>
          <w:p w:rsidR="009624AC" w:rsidRDefault="009624AC">
            <w:pPr>
              <w:rPr>
                <w:b/>
              </w:rPr>
            </w:pPr>
            <w:r w:rsidRPr="00AF0C86">
              <w:rPr>
                <w:b/>
              </w:rPr>
              <w:lastRenderedPageBreak/>
              <w:t>Strategy 2:</w:t>
            </w:r>
          </w:p>
          <w:p w:rsidR="00875597" w:rsidRDefault="00875597">
            <w:pPr>
              <w:rPr>
                <w:b/>
              </w:rPr>
            </w:pPr>
          </w:p>
          <w:p w:rsidR="00875597" w:rsidRPr="00AF0C86" w:rsidRDefault="00875597">
            <w:pPr>
              <w:rPr>
                <w:b/>
              </w:rPr>
            </w:pPr>
            <w:r>
              <w:rPr>
                <w:b/>
              </w:rPr>
              <w:t xml:space="preserve">Provide different levels and types of resources and materials. </w:t>
            </w:r>
          </w:p>
        </w:tc>
        <w:tc>
          <w:tcPr>
            <w:tcW w:w="2024" w:type="dxa"/>
          </w:tcPr>
          <w:p w:rsidR="009624AC" w:rsidRDefault="00875597" w:rsidP="001F7ED4">
            <w:r>
              <w:t xml:space="preserve">There will be a variety of proficiency levels in the classroom, both among the special education students and the on-level class in which they are mainstreamed. </w:t>
            </w:r>
            <w:r w:rsidR="001F7ED4">
              <w:t xml:space="preserve">Math teachers will have a </w:t>
            </w:r>
            <w:r w:rsidRPr="00875597">
              <w:t>range of</w:t>
            </w:r>
            <w:r w:rsidR="001F7ED4">
              <w:t xml:space="preserve"> materials on hand to </w:t>
            </w:r>
            <w:r w:rsidRPr="00875597">
              <w:t>ensure that each student can learn at the appropriate level.</w:t>
            </w:r>
            <w:r w:rsidR="001F7ED4">
              <w:t xml:space="preserve"> These materials will be easily accessible to the both in the classroom and on the teacher’s page in Its Learning. </w:t>
            </w:r>
          </w:p>
        </w:tc>
        <w:tc>
          <w:tcPr>
            <w:tcW w:w="2023" w:type="dxa"/>
          </w:tcPr>
          <w:p w:rsidR="009624AC" w:rsidRDefault="001F7ED4">
            <w:r>
              <w:t xml:space="preserve">Math Department Chair and classroom teacher/by Sept. 2014. </w:t>
            </w:r>
            <w:proofErr w:type="gramStart"/>
            <w:r>
              <w:t>ITS</w:t>
            </w:r>
            <w:proofErr w:type="gramEnd"/>
            <w:r>
              <w:t xml:space="preserve"> to ensure that all materials are also available on the teacher’s website.</w:t>
            </w:r>
          </w:p>
        </w:tc>
        <w:tc>
          <w:tcPr>
            <w:tcW w:w="2023" w:type="dxa"/>
          </w:tcPr>
          <w:p w:rsidR="009624AC" w:rsidRPr="001F7ED4" w:rsidRDefault="001F7ED4" w:rsidP="001F7ED4">
            <w:proofErr w:type="spellStart"/>
            <w:r>
              <w:t>Scaffolded</w:t>
            </w:r>
            <w:proofErr w:type="spellEnd"/>
            <w:r>
              <w:t xml:space="preserve"> materials for all on-level math teachers. ($2000)</w:t>
            </w:r>
          </w:p>
        </w:tc>
        <w:tc>
          <w:tcPr>
            <w:tcW w:w="2023" w:type="dxa"/>
          </w:tcPr>
          <w:p w:rsidR="009624AC" w:rsidRDefault="001F7ED4">
            <w:r>
              <w:t>Improved access to appropriate lesson material geared toward each student’s current needs.</w:t>
            </w:r>
          </w:p>
        </w:tc>
        <w:tc>
          <w:tcPr>
            <w:tcW w:w="2023" w:type="dxa"/>
          </w:tcPr>
          <w:p w:rsidR="009624AC" w:rsidRDefault="001F7ED4">
            <w:r>
              <w:t xml:space="preserve">Classroom and Website observations. </w:t>
            </w:r>
          </w:p>
        </w:tc>
        <w:tc>
          <w:tcPr>
            <w:tcW w:w="2025" w:type="dxa"/>
          </w:tcPr>
          <w:p w:rsidR="009624AC" w:rsidRDefault="001F7ED4">
            <w:r>
              <w:t>Principal/ twice per month beginning in September 2014</w:t>
            </w:r>
          </w:p>
        </w:tc>
      </w:tr>
      <w:tr w:rsidR="004A79AA" w:rsidTr="00AF0C86">
        <w:trPr>
          <w:trHeight w:val="2448"/>
        </w:trPr>
        <w:tc>
          <w:tcPr>
            <w:tcW w:w="2022" w:type="dxa"/>
          </w:tcPr>
          <w:p w:rsidR="004A79AA" w:rsidRPr="00AF0C86" w:rsidRDefault="004A79AA">
            <w:pPr>
              <w:rPr>
                <w:b/>
              </w:rPr>
            </w:pPr>
            <w:r w:rsidRPr="00AF0C86">
              <w:rPr>
                <w:b/>
              </w:rPr>
              <w:t>Parent &amp; Community Involvement:</w:t>
            </w:r>
          </w:p>
          <w:p w:rsidR="004A79AA" w:rsidRPr="00AF0C86" w:rsidRDefault="004A79AA" w:rsidP="00F03AB2">
            <w:pPr>
              <w:rPr>
                <w:i/>
                <w:sz w:val="20"/>
              </w:rPr>
            </w:pPr>
            <w:r w:rsidRPr="00AF0C86">
              <w:rPr>
                <w:i/>
                <w:sz w:val="20"/>
              </w:rPr>
              <w:t xml:space="preserve">Describe how you will communicate the action plan to </w:t>
            </w:r>
            <w:r w:rsidR="00F03AB2" w:rsidRPr="00AF0C86">
              <w:rPr>
                <w:i/>
                <w:sz w:val="20"/>
              </w:rPr>
              <w:t>parents and the larger community. Include how you might involve them in its implementation.</w:t>
            </w:r>
          </w:p>
        </w:tc>
        <w:tc>
          <w:tcPr>
            <w:tcW w:w="12141" w:type="dxa"/>
            <w:gridSpan w:val="6"/>
          </w:tcPr>
          <w:p w:rsidR="004A79AA" w:rsidRDefault="001F7ED4">
            <w:r>
              <w:t xml:space="preserve">This action plan will be communicated through to the parents through their child’s case manager. </w:t>
            </w:r>
            <w:r w:rsidR="005D1525">
              <w:t xml:space="preserve">The rational for this initiative is available on our district’s R4 dashboard so many parents may already be aware of this achievement gap. It will be made known that a collaborative effort between regular classroom teachers, special education teachers and parents will be necessary to reach this goal. This initiative can be reiterated throughout the year during each child’s annual IEP meeting. </w:t>
            </w:r>
          </w:p>
        </w:tc>
      </w:tr>
    </w:tbl>
    <w:p w:rsidR="003E315D" w:rsidRDefault="003E315D"/>
    <w:p w:rsidR="00BC67DA" w:rsidRPr="00BC67DA" w:rsidRDefault="00F210C8" w:rsidP="00F210C8">
      <w:r w:rsidRPr="00BC67DA">
        <w:t xml:space="preserve"> </w:t>
      </w:r>
    </w:p>
    <w:p w:rsidR="00AE786B" w:rsidRDefault="00AE786B" w:rsidP="00BC67DA">
      <w:pPr>
        <w:jc w:val="center"/>
        <w:sectPr w:rsidR="00AE786B" w:rsidSect="00AA60C9">
          <w:pgSz w:w="15840" w:h="12240" w:orient="landscape"/>
          <w:pgMar w:top="1080" w:right="1080" w:bottom="1080" w:left="1080" w:header="720" w:footer="720" w:gutter="0"/>
          <w:cols w:space="720"/>
          <w:docGrid w:linePitch="360"/>
        </w:sectPr>
      </w:pPr>
    </w:p>
    <w:p w:rsidR="00F62BAB" w:rsidRDefault="00F62BAB" w:rsidP="00F62BAB">
      <w:pPr>
        <w:rPr>
          <w:rFonts w:eastAsia="SimSun"/>
          <w:lang w:eastAsia="zh-CN"/>
        </w:rPr>
      </w:pPr>
    </w:p>
    <w:p w:rsidR="00F62BAB" w:rsidRDefault="00F62BAB" w:rsidP="00F62BAB">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t>Field Experience Log &amp; Reflection</w:t>
      </w:r>
    </w:p>
    <w:p w:rsidR="00F62BAB" w:rsidRDefault="00F62BAB" w:rsidP="00F62BAB">
      <w:pPr>
        <w:jc w:val="center"/>
        <w:rPr>
          <w:rFonts w:eastAsia="SimSun"/>
          <w:b/>
          <w:sz w:val="8"/>
          <w:szCs w:val="20"/>
          <w:lang w:eastAsia="zh-CN"/>
        </w:rPr>
      </w:pPr>
      <w:r>
        <w:rPr>
          <w:rFonts w:eastAsia="SimSun"/>
          <w:b/>
          <w:lang w:eastAsia="zh-CN"/>
        </w:rPr>
        <w:t>Instructional Technology Department</w:t>
      </w:r>
    </w:p>
    <w:p w:rsidR="00F62BAB" w:rsidRDefault="00F62BAB" w:rsidP="00F62BAB">
      <w:pPr>
        <w:jc w:val="center"/>
        <w:rPr>
          <w:rFonts w:eastAsia="SimSun"/>
          <w:b/>
          <w:sz w:val="8"/>
          <w:szCs w:val="20"/>
          <w:lang w:eastAsia="zh-CN"/>
        </w:rPr>
      </w:pPr>
    </w:p>
    <w:p w:rsidR="00F62BAB" w:rsidRDefault="00F62BAB" w:rsidP="00F62BAB">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F62BAB" w:rsidTr="00F62BAB">
        <w:trPr>
          <w:trHeight w:val="332"/>
          <w:jc w:val="center"/>
        </w:trPr>
        <w:tc>
          <w:tcPr>
            <w:tcW w:w="3305" w:type="dxa"/>
            <w:tcBorders>
              <w:top w:val="single" w:sz="4" w:space="0" w:color="auto"/>
              <w:left w:val="single" w:sz="4" w:space="0" w:color="auto"/>
              <w:bottom w:val="single" w:sz="4" w:space="0" w:color="auto"/>
              <w:right w:val="single" w:sz="4" w:space="0" w:color="auto"/>
            </w:tcBorders>
            <w:hideMark/>
          </w:tcPr>
          <w:p w:rsidR="00F62BAB" w:rsidRDefault="00F62BAB">
            <w:pPr>
              <w:rPr>
                <w:rFonts w:eastAsia="SimSun"/>
                <w:b/>
                <w:lang w:eastAsia="zh-CN"/>
              </w:rPr>
            </w:pPr>
            <w:r>
              <w:rPr>
                <w:rFonts w:eastAsia="SimSun"/>
                <w:b/>
                <w:lang w:eastAsia="zh-CN"/>
              </w:rPr>
              <w:t xml:space="preserve">Candidate: </w:t>
            </w:r>
            <w:r>
              <w:rPr>
                <w:rFonts w:eastAsia="SimSun"/>
                <w:b/>
                <w:lang w:eastAsia="zh-CN"/>
              </w:rPr>
              <w:br/>
            </w:r>
            <w:r w:rsidR="005D1525">
              <w:rPr>
                <w:rFonts w:eastAsia="SimSun"/>
                <w:sz w:val="20"/>
                <w:szCs w:val="20"/>
                <w:lang w:eastAsia="zh-CN"/>
              </w:rPr>
              <w:t>Chis Carlisle</w:t>
            </w:r>
          </w:p>
        </w:tc>
        <w:tc>
          <w:tcPr>
            <w:tcW w:w="3141" w:type="dxa"/>
            <w:tcBorders>
              <w:top w:val="single" w:sz="4" w:space="0" w:color="auto"/>
              <w:left w:val="single" w:sz="4" w:space="0" w:color="auto"/>
              <w:bottom w:val="single" w:sz="4" w:space="0" w:color="auto"/>
              <w:right w:val="single" w:sz="4" w:space="0" w:color="auto"/>
            </w:tcBorders>
            <w:hideMark/>
          </w:tcPr>
          <w:p w:rsidR="00F62BAB" w:rsidRDefault="00F62BAB">
            <w:pPr>
              <w:rPr>
                <w:rFonts w:eastAsia="SimSun"/>
                <w:b/>
                <w:lang w:eastAsia="zh-CN"/>
              </w:rPr>
            </w:pPr>
            <w:r>
              <w:rPr>
                <w:rFonts w:eastAsia="SimSun"/>
                <w:b/>
                <w:lang w:eastAsia="zh-CN"/>
              </w:rPr>
              <w:t xml:space="preserve">Mentor/Title: </w:t>
            </w:r>
            <w:r>
              <w:rPr>
                <w:rFonts w:eastAsia="SimSun"/>
                <w:b/>
                <w:lang w:eastAsia="zh-CN"/>
              </w:rPr>
              <w:br/>
            </w:r>
            <w:r w:rsidR="005D1525">
              <w:rPr>
                <w:rFonts w:eastAsia="SimSun"/>
                <w:sz w:val="20"/>
                <w:szCs w:val="20"/>
                <w:lang w:eastAsia="zh-CN"/>
              </w:rPr>
              <w:t>Tom Burks/ITS</w:t>
            </w:r>
          </w:p>
        </w:tc>
        <w:tc>
          <w:tcPr>
            <w:tcW w:w="3223" w:type="dxa"/>
            <w:tcBorders>
              <w:top w:val="single" w:sz="4" w:space="0" w:color="auto"/>
              <w:left w:val="single" w:sz="4" w:space="0" w:color="auto"/>
              <w:bottom w:val="single" w:sz="4" w:space="0" w:color="auto"/>
              <w:right w:val="single" w:sz="4" w:space="0" w:color="auto"/>
            </w:tcBorders>
            <w:hideMark/>
          </w:tcPr>
          <w:p w:rsidR="00F62BAB" w:rsidRDefault="00F62BAB">
            <w:pPr>
              <w:rPr>
                <w:rFonts w:eastAsia="SimSun"/>
                <w:b/>
                <w:lang w:eastAsia="zh-CN"/>
              </w:rPr>
            </w:pPr>
            <w:r>
              <w:rPr>
                <w:rFonts w:eastAsia="SimSun"/>
                <w:b/>
                <w:lang w:eastAsia="zh-CN"/>
              </w:rPr>
              <w:t xml:space="preserve">School/District: </w:t>
            </w:r>
            <w:r>
              <w:rPr>
                <w:rFonts w:eastAsia="SimSun"/>
                <w:b/>
                <w:lang w:eastAsia="zh-CN"/>
              </w:rPr>
              <w:br/>
            </w:r>
            <w:r w:rsidR="005D1525">
              <w:rPr>
                <w:rFonts w:eastAsia="SimSun"/>
                <w:sz w:val="20"/>
                <w:szCs w:val="20"/>
                <w:lang w:eastAsia="zh-CN"/>
              </w:rPr>
              <w:t>Lakeside Middle School/Forsyth County</w:t>
            </w:r>
          </w:p>
        </w:tc>
      </w:tr>
      <w:tr w:rsidR="00F62BAB" w:rsidTr="00F62BAB">
        <w:trPr>
          <w:trHeight w:val="900"/>
          <w:jc w:val="center"/>
        </w:trPr>
        <w:tc>
          <w:tcPr>
            <w:tcW w:w="3305" w:type="dxa"/>
            <w:tcBorders>
              <w:top w:val="single" w:sz="4" w:space="0" w:color="auto"/>
              <w:left w:val="single" w:sz="4" w:space="0" w:color="auto"/>
              <w:bottom w:val="single" w:sz="4" w:space="0" w:color="auto"/>
              <w:right w:val="single" w:sz="4" w:space="0" w:color="auto"/>
            </w:tcBorders>
            <w:hideMark/>
          </w:tcPr>
          <w:p w:rsidR="00F62BAB" w:rsidRDefault="00F62BAB">
            <w:pPr>
              <w:rPr>
                <w:rFonts w:eastAsia="SimSun"/>
                <w:sz w:val="20"/>
                <w:szCs w:val="20"/>
                <w:lang w:eastAsia="zh-CN"/>
              </w:rPr>
            </w:pPr>
            <w:r>
              <w:rPr>
                <w:rFonts w:eastAsia="SimSun"/>
                <w:b/>
                <w:lang w:eastAsia="zh-CN"/>
              </w:rPr>
              <w:t>Field Experience/Assignment:</w:t>
            </w:r>
            <w:r>
              <w:rPr>
                <w:rFonts w:eastAsia="SimSun"/>
                <w:b/>
                <w:sz w:val="28"/>
                <w:szCs w:val="28"/>
                <w:lang w:eastAsia="zh-CN"/>
              </w:rPr>
              <w:br/>
            </w:r>
            <w:r w:rsidR="005D1525">
              <w:rPr>
                <w:rFonts w:eastAsia="SimSun"/>
                <w:sz w:val="20"/>
                <w:szCs w:val="20"/>
                <w:lang w:eastAsia="zh-CN"/>
              </w:rPr>
              <w:t>ISLA Action Plan</w:t>
            </w:r>
          </w:p>
        </w:tc>
        <w:tc>
          <w:tcPr>
            <w:tcW w:w="3141" w:type="dxa"/>
            <w:tcBorders>
              <w:top w:val="single" w:sz="4" w:space="0" w:color="auto"/>
              <w:left w:val="single" w:sz="4" w:space="0" w:color="auto"/>
              <w:bottom w:val="single" w:sz="4" w:space="0" w:color="auto"/>
              <w:right w:val="single" w:sz="4" w:space="0" w:color="auto"/>
            </w:tcBorders>
            <w:hideMark/>
          </w:tcPr>
          <w:p w:rsidR="00F62BAB" w:rsidRDefault="00F62BAB">
            <w:pPr>
              <w:rPr>
                <w:rFonts w:eastAsia="SimSun"/>
                <w:b/>
                <w:sz w:val="28"/>
                <w:szCs w:val="28"/>
                <w:lang w:eastAsia="zh-CN"/>
              </w:rPr>
            </w:pPr>
            <w:r>
              <w:rPr>
                <w:rFonts w:eastAsia="SimSun"/>
                <w:b/>
                <w:lang w:eastAsia="zh-CN"/>
              </w:rPr>
              <w:t>Course:</w:t>
            </w:r>
            <w:r>
              <w:rPr>
                <w:rFonts w:eastAsia="SimSun"/>
                <w:b/>
                <w:sz w:val="28"/>
                <w:szCs w:val="28"/>
                <w:lang w:eastAsia="zh-CN"/>
              </w:rPr>
              <w:br/>
            </w:r>
            <w:r w:rsidR="005D1525">
              <w:rPr>
                <w:rFonts w:eastAsia="SimSun"/>
                <w:sz w:val="20"/>
                <w:szCs w:val="20"/>
                <w:lang w:eastAsia="zh-CN"/>
              </w:rPr>
              <w:t>ITEC 7305 Data Analysis and School Improvement</w:t>
            </w:r>
          </w:p>
        </w:tc>
        <w:tc>
          <w:tcPr>
            <w:tcW w:w="3223" w:type="dxa"/>
            <w:tcBorders>
              <w:top w:val="single" w:sz="4" w:space="0" w:color="auto"/>
              <w:left w:val="single" w:sz="4" w:space="0" w:color="auto"/>
              <w:bottom w:val="single" w:sz="4" w:space="0" w:color="auto"/>
              <w:right w:val="single" w:sz="4" w:space="0" w:color="auto"/>
            </w:tcBorders>
            <w:hideMark/>
          </w:tcPr>
          <w:p w:rsidR="00F62BAB" w:rsidRDefault="00F62BAB">
            <w:pPr>
              <w:rPr>
                <w:rFonts w:eastAsia="SimSun"/>
                <w:b/>
                <w:sz w:val="28"/>
                <w:szCs w:val="28"/>
                <w:lang w:eastAsia="zh-CN"/>
              </w:rPr>
            </w:pPr>
            <w:r>
              <w:rPr>
                <w:rFonts w:eastAsia="SimSun"/>
                <w:b/>
                <w:lang w:eastAsia="zh-CN"/>
              </w:rPr>
              <w:t>Professor/Semester:</w:t>
            </w:r>
            <w:r>
              <w:rPr>
                <w:rFonts w:eastAsia="SimSun"/>
                <w:b/>
                <w:sz w:val="28"/>
                <w:szCs w:val="28"/>
                <w:lang w:eastAsia="zh-CN"/>
              </w:rPr>
              <w:br/>
            </w:r>
            <w:r w:rsidR="005D1525">
              <w:rPr>
                <w:rFonts w:eastAsia="SimSun"/>
                <w:sz w:val="20"/>
                <w:szCs w:val="20"/>
                <w:lang w:eastAsia="zh-CN"/>
              </w:rPr>
              <w:t>Dr. Jones</w:t>
            </w:r>
            <w:r>
              <w:rPr>
                <w:rFonts w:eastAsia="SimSun"/>
                <w:sz w:val="20"/>
                <w:szCs w:val="20"/>
                <w:lang w:eastAsia="zh-CN"/>
              </w:rPr>
              <w:t>/Spring 201</w:t>
            </w:r>
            <w:r w:rsidR="005D1525">
              <w:rPr>
                <w:rFonts w:eastAsia="SimSun"/>
                <w:sz w:val="20"/>
                <w:szCs w:val="20"/>
                <w:lang w:eastAsia="zh-CN"/>
              </w:rPr>
              <w:t>4</w:t>
            </w:r>
          </w:p>
        </w:tc>
      </w:tr>
    </w:tbl>
    <w:p w:rsidR="00F62BAB" w:rsidRDefault="00F62BAB" w:rsidP="00F62BAB">
      <w:pPr>
        <w:rPr>
          <w:rFonts w:eastAsia="SimSun"/>
          <w:b/>
          <w:sz w:val="28"/>
          <w:szCs w:val="28"/>
          <w:lang w:eastAsia="zh-CN"/>
        </w:rPr>
      </w:pPr>
      <w:r>
        <w:rPr>
          <w:rFonts w:eastAsia="SimSun"/>
          <w:b/>
          <w:sz w:val="28"/>
          <w:szCs w:val="28"/>
          <w:lang w:eastAsia="zh-CN"/>
        </w:rPr>
        <w:tab/>
      </w:r>
    </w:p>
    <w:p w:rsidR="00F62BAB" w:rsidRDefault="00F62BAB" w:rsidP="00F62BAB">
      <w:pPr>
        <w:rPr>
          <w:rFonts w:eastAsia="SimSun"/>
          <w:b/>
          <w:sz w:val="28"/>
          <w:szCs w:val="28"/>
          <w:lang w:eastAsia="zh-CN"/>
        </w:rPr>
      </w:pPr>
      <w:r>
        <w:rPr>
          <w:rFonts w:eastAsia="SimSun"/>
          <w:b/>
          <w:sz w:val="28"/>
          <w:szCs w:val="28"/>
          <w:lang w:eastAsia="zh-CN"/>
        </w:rPr>
        <w:t>Part I: Log</w:t>
      </w:r>
    </w:p>
    <w:p w:rsidR="00F62BAB" w:rsidRDefault="00F62BAB" w:rsidP="00F62BAB">
      <w:pPr>
        <w:rPr>
          <w:rFonts w:eastAsia="SimSun"/>
          <w:b/>
          <w:sz w:val="28"/>
          <w:szCs w:val="28"/>
          <w:lang w:eastAsia="zh-CN"/>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4945"/>
        <w:gridCol w:w="3192"/>
      </w:tblGrid>
      <w:tr w:rsidR="00F62BAB" w:rsidTr="00F62BAB">
        <w:trPr>
          <w:trHeight w:val="295"/>
          <w:jc w:val="center"/>
        </w:trPr>
        <w:tc>
          <w:tcPr>
            <w:tcW w:w="1487" w:type="dxa"/>
            <w:tcBorders>
              <w:top w:val="single" w:sz="4" w:space="0" w:color="auto"/>
              <w:left w:val="single" w:sz="4" w:space="0" w:color="auto"/>
              <w:bottom w:val="single" w:sz="4" w:space="0" w:color="auto"/>
              <w:right w:val="single" w:sz="4" w:space="0" w:color="auto"/>
            </w:tcBorders>
            <w:hideMark/>
          </w:tcPr>
          <w:p w:rsidR="00F62BAB" w:rsidRDefault="00F62BAB">
            <w:pPr>
              <w:jc w:val="center"/>
              <w:rPr>
                <w:rFonts w:eastAsia="SimSun"/>
                <w:b/>
                <w:sz w:val="16"/>
                <w:szCs w:val="16"/>
                <w:lang w:eastAsia="zh-CN"/>
              </w:rPr>
            </w:pPr>
            <w:r>
              <w:rPr>
                <w:rFonts w:eastAsia="SimSun"/>
                <w:b/>
                <w:sz w:val="16"/>
                <w:szCs w:val="16"/>
                <w:lang w:eastAsia="zh-CN"/>
              </w:rPr>
              <w:t>Date(s)</w:t>
            </w:r>
          </w:p>
        </w:tc>
        <w:tc>
          <w:tcPr>
            <w:tcW w:w="4945" w:type="dxa"/>
            <w:tcBorders>
              <w:top w:val="single" w:sz="4" w:space="0" w:color="auto"/>
              <w:left w:val="single" w:sz="4" w:space="0" w:color="auto"/>
              <w:bottom w:val="single" w:sz="4" w:space="0" w:color="auto"/>
              <w:right w:val="single" w:sz="4" w:space="0" w:color="auto"/>
            </w:tcBorders>
            <w:hideMark/>
          </w:tcPr>
          <w:p w:rsidR="00F62BAB" w:rsidRDefault="00F62BAB">
            <w:pPr>
              <w:jc w:val="center"/>
              <w:rPr>
                <w:rFonts w:eastAsia="SimSun"/>
                <w:b/>
                <w:sz w:val="16"/>
                <w:szCs w:val="16"/>
                <w:lang w:eastAsia="zh-CN"/>
              </w:rPr>
            </w:pPr>
            <w:r>
              <w:rPr>
                <w:rFonts w:eastAsia="SimSun"/>
                <w:b/>
                <w:sz w:val="16"/>
                <w:szCs w:val="16"/>
                <w:lang w:eastAsia="zh-CN"/>
              </w:rPr>
              <w:t>Activity/Time</w:t>
            </w:r>
          </w:p>
        </w:tc>
        <w:tc>
          <w:tcPr>
            <w:tcW w:w="3192" w:type="dxa"/>
            <w:tcBorders>
              <w:top w:val="single" w:sz="4" w:space="0" w:color="auto"/>
              <w:left w:val="single" w:sz="4" w:space="0" w:color="auto"/>
              <w:bottom w:val="single" w:sz="4" w:space="0" w:color="auto"/>
              <w:right w:val="single" w:sz="4" w:space="0" w:color="auto"/>
            </w:tcBorders>
            <w:hideMark/>
          </w:tcPr>
          <w:p w:rsidR="00F62BAB" w:rsidRDefault="00F62BAB">
            <w:pPr>
              <w:jc w:val="center"/>
              <w:rPr>
                <w:rFonts w:eastAsia="SimSun"/>
                <w:b/>
                <w:sz w:val="16"/>
                <w:szCs w:val="16"/>
                <w:lang w:eastAsia="zh-CN"/>
              </w:rPr>
            </w:pPr>
            <w:r>
              <w:rPr>
                <w:rFonts w:eastAsia="SimSun"/>
                <w:b/>
                <w:sz w:val="16"/>
                <w:szCs w:val="16"/>
                <w:lang w:eastAsia="zh-CN"/>
              </w:rPr>
              <w:t>PSC Standard</w:t>
            </w:r>
          </w:p>
        </w:tc>
      </w:tr>
      <w:tr w:rsidR="00F62BAB" w:rsidTr="005D1525">
        <w:trPr>
          <w:trHeight w:val="499"/>
          <w:jc w:val="center"/>
        </w:trPr>
        <w:tc>
          <w:tcPr>
            <w:tcW w:w="1487" w:type="dxa"/>
            <w:tcBorders>
              <w:top w:val="single" w:sz="4" w:space="0" w:color="auto"/>
              <w:left w:val="single" w:sz="4" w:space="0" w:color="auto"/>
              <w:bottom w:val="single" w:sz="4" w:space="0" w:color="auto"/>
              <w:right w:val="single" w:sz="4" w:space="0" w:color="auto"/>
            </w:tcBorders>
          </w:tcPr>
          <w:p w:rsidR="00F62BAB" w:rsidRDefault="005D1525">
            <w:pPr>
              <w:jc w:val="center"/>
              <w:rPr>
                <w:rFonts w:eastAsia="SimSun"/>
                <w:b/>
                <w:sz w:val="20"/>
                <w:szCs w:val="20"/>
                <w:lang w:eastAsia="zh-CN"/>
              </w:rPr>
            </w:pPr>
            <w:r>
              <w:rPr>
                <w:rFonts w:eastAsia="SimSun"/>
                <w:b/>
                <w:sz w:val="20"/>
                <w:szCs w:val="20"/>
                <w:lang w:eastAsia="zh-CN"/>
              </w:rPr>
              <w:t>4/10/14</w:t>
            </w:r>
          </w:p>
        </w:tc>
        <w:tc>
          <w:tcPr>
            <w:tcW w:w="4945" w:type="dxa"/>
            <w:tcBorders>
              <w:top w:val="single" w:sz="4" w:space="0" w:color="auto"/>
              <w:left w:val="single" w:sz="4" w:space="0" w:color="auto"/>
              <w:bottom w:val="single" w:sz="4" w:space="0" w:color="auto"/>
              <w:right w:val="single" w:sz="4" w:space="0" w:color="auto"/>
            </w:tcBorders>
          </w:tcPr>
          <w:p w:rsidR="00F62BAB" w:rsidRDefault="005D1525">
            <w:pPr>
              <w:rPr>
                <w:rFonts w:eastAsia="SimSun"/>
                <w:sz w:val="20"/>
                <w:szCs w:val="20"/>
                <w:lang w:eastAsia="zh-CN"/>
              </w:rPr>
            </w:pPr>
            <w:r>
              <w:rPr>
                <w:rFonts w:eastAsia="SimSun"/>
                <w:sz w:val="20"/>
                <w:szCs w:val="20"/>
                <w:lang w:eastAsia="zh-CN"/>
              </w:rPr>
              <w:t>Meet with school leaders to discuss findings in my data overview about student learning problems</w:t>
            </w:r>
          </w:p>
        </w:tc>
        <w:tc>
          <w:tcPr>
            <w:tcW w:w="3192" w:type="dxa"/>
            <w:tcBorders>
              <w:top w:val="single" w:sz="4" w:space="0" w:color="auto"/>
              <w:left w:val="single" w:sz="4" w:space="0" w:color="auto"/>
              <w:bottom w:val="single" w:sz="4" w:space="0" w:color="auto"/>
              <w:right w:val="single" w:sz="4" w:space="0" w:color="auto"/>
            </w:tcBorders>
          </w:tcPr>
          <w:p w:rsidR="00F62BAB" w:rsidRDefault="00D51F95" w:rsidP="00D51F95">
            <w:pPr>
              <w:jc w:val="center"/>
              <w:rPr>
                <w:rFonts w:eastAsia="SimSun"/>
                <w:sz w:val="20"/>
                <w:szCs w:val="20"/>
                <w:lang w:eastAsia="zh-CN"/>
              </w:rPr>
            </w:pPr>
            <w:r>
              <w:rPr>
                <w:rFonts w:eastAsia="SimSun"/>
                <w:sz w:val="20"/>
                <w:szCs w:val="20"/>
                <w:lang w:eastAsia="zh-CN"/>
              </w:rPr>
              <w:t>PSC 1.2, 2.2</w:t>
            </w:r>
          </w:p>
        </w:tc>
      </w:tr>
      <w:tr w:rsidR="00F62BAB" w:rsidTr="005D1525">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F62BAB" w:rsidRDefault="005D1525">
            <w:pPr>
              <w:jc w:val="center"/>
              <w:rPr>
                <w:rFonts w:eastAsia="SimSun"/>
                <w:sz w:val="20"/>
                <w:szCs w:val="20"/>
                <w:lang w:eastAsia="zh-CN"/>
              </w:rPr>
            </w:pPr>
            <w:r>
              <w:rPr>
                <w:rFonts w:eastAsia="SimSun"/>
                <w:sz w:val="20"/>
                <w:szCs w:val="20"/>
                <w:lang w:eastAsia="zh-CN"/>
              </w:rPr>
              <w:t>4/14/14</w:t>
            </w:r>
          </w:p>
        </w:tc>
        <w:tc>
          <w:tcPr>
            <w:tcW w:w="4945" w:type="dxa"/>
            <w:tcBorders>
              <w:top w:val="single" w:sz="4" w:space="0" w:color="auto"/>
              <w:left w:val="single" w:sz="4" w:space="0" w:color="auto"/>
              <w:bottom w:val="single" w:sz="4" w:space="0" w:color="auto"/>
              <w:right w:val="single" w:sz="4" w:space="0" w:color="auto"/>
            </w:tcBorders>
          </w:tcPr>
          <w:p w:rsidR="00F62BAB" w:rsidRDefault="00D51F95">
            <w:pPr>
              <w:rPr>
                <w:rFonts w:eastAsia="SimSun"/>
                <w:sz w:val="20"/>
                <w:szCs w:val="20"/>
                <w:lang w:eastAsia="zh-CN"/>
              </w:rPr>
            </w:pPr>
            <w:r>
              <w:rPr>
                <w:rFonts w:eastAsia="SimSun"/>
                <w:sz w:val="20"/>
                <w:szCs w:val="20"/>
                <w:lang w:eastAsia="zh-CN"/>
              </w:rPr>
              <w:t>Collaboratively developed the student learning goal with special education teacher and math teachers in my grade level</w:t>
            </w:r>
          </w:p>
        </w:tc>
        <w:tc>
          <w:tcPr>
            <w:tcW w:w="3192" w:type="dxa"/>
            <w:tcBorders>
              <w:top w:val="single" w:sz="4" w:space="0" w:color="auto"/>
              <w:left w:val="single" w:sz="4" w:space="0" w:color="auto"/>
              <w:bottom w:val="single" w:sz="4" w:space="0" w:color="auto"/>
              <w:right w:val="single" w:sz="4" w:space="0" w:color="auto"/>
            </w:tcBorders>
          </w:tcPr>
          <w:p w:rsidR="00F62BAB" w:rsidRDefault="00D51F95">
            <w:pPr>
              <w:jc w:val="center"/>
              <w:rPr>
                <w:rFonts w:eastAsia="SimSun"/>
                <w:sz w:val="20"/>
                <w:szCs w:val="20"/>
                <w:lang w:eastAsia="zh-CN"/>
              </w:rPr>
            </w:pPr>
            <w:r>
              <w:rPr>
                <w:rFonts w:eastAsia="SimSun"/>
                <w:sz w:val="20"/>
                <w:szCs w:val="20"/>
                <w:lang w:eastAsia="zh-CN"/>
              </w:rPr>
              <w:t>1.2, 2.5, 2.8</w:t>
            </w:r>
          </w:p>
        </w:tc>
      </w:tr>
      <w:tr w:rsidR="00F62BAB" w:rsidTr="005D1525">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F62BAB" w:rsidRDefault="00D51F95">
            <w:pPr>
              <w:jc w:val="center"/>
              <w:rPr>
                <w:rFonts w:eastAsia="SimSun"/>
                <w:sz w:val="20"/>
                <w:szCs w:val="20"/>
                <w:lang w:eastAsia="zh-CN"/>
              </w:rPr>
            </w:pPr>
            <w:r>
              <w:rPr>
                <w:rFonts w:eastAsia="SimSun"/>
                <w:sz w:val="20"/>
                <w:szCs w:val="20"/>
                <w:lang w:eastAsia="zh-CN"/>
              </w:rPr>
              <w:t>4/28/14</w:t>
            </w:r>
          </w:p>
        </w:tc>
        <w:tc>
          <w:tcPr>
            <w:tcW w:w="4945" w:type="dxa"/>
            <w:tcBorders>
              <w:top w:val="single" w:sz="4" w:space="0" w:color="auto"/>
              <w:left w:val="single" w:sz="4" w:space="0" w:color="auto"/>
              <w:bottom w:val="single" w:sz="4" w:space="0" w:color="auto"/>
              <w:right w:val="single" w:sz="4" w:space="0" w:color="auto"/>
            </w:tcBorders>
          </w:tcPr>
          <w:p w:rsidR="00F62BAB" w:rsidRDefault="00D51F95">
            <w:pPr>
              <w:rPr>
                <w:rFonts w:eastAsia="SimSun"/>
                <w:sz w:val="20"/>
                <w:szCs w:val="20"/>
                <w:lang w:eastAsia="zh-CN"/>
              </w:rPr>
            </w:pPr>
            <w:r>
              <w:rPr>
                <w:rFonts w:eastAsia="SimSun"/>
                <w:sz w:val="20"/>
                <w:szCs w:val="20"/>
                <w:lang w:eastAsia="zh-CN"/>
              </w:rPr>
              <w:t>Wrote up the Action Plan for the commencement of the student learning goal.</w:t>
            </w:r>
          </w:p>
        </w:tc>
        <w:tc>
          <w:tcPr>
            <w:tcW w:w="3192" w:type="dxa"/>
            <w:tcBorders>
              <w:top w:val="single" w:sz="4" w:space="0" w:color="auto"/>
              <w:left w:val="single" w:sz="4" w:space="0" w:color="auto"/>
              <w:bottom w:val="single" w:sz="4" w:space="0" w:color="auto"/>
              <w:right w:val="single" w:sz="4" w:space="0" w:color="auto"/>
            </w:tcBorders>
          </w:tcPr>
          <w:p w:rsidR="00F62BAB" w:rsidRDefault="00D51F95">
            <w:pPr>
              <w:jc w:val="center"/>
              <w:rPr>
                <w:rFonts w:eastAsia="SimSun"/>
                <w:sz w:val="20"/>
                <w:szCs w:val="20"/>
                <w:lang w:eastAsia="zh-CN"/>
              </w:rPr>
            </w:pPr>
            <w:r>
              <w:rPr>
                <w:rFonts w:eastAsia="SimSun"/>
                <w:sz w:val="20"/>
                <w:szCs w:val="20"/>
                <w:lang w:eastAsia="zh-CN"/>
              </w:rPr>
              <w:t>1.2, 2.5, 2.8</w:t>
            </w:r>
          </w:p>
        </w:tc>
      </w:tr>
      <w:tr w:rsidR="00F62BAB" w:rsidTr="005D1525">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F62BAB" w:rsidRDefault="00F62BAB">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r>
      <w:tr w:rsidR="00F62BAB" w:rsidTr="005D1525">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F62BAB" w:rsidRDefault="00F62BAB">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r>
      <w:tr w:rsidR="00F62BAB" w:rsidTr="005D1525">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F62BAB" w:rsidRDefault="00F62BAB">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r>
      <w:tr w:rsidR="00F62BAB" w:rsidTr="00F62BAB">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F62BAB" w:rsidRDefault="00F62BAB">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r>
      <w:tr w:rsidR="00F62BAB" w:rsidTr="00F62BAB">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F62BAB" w:rsidRDefault="00F62BAB">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r>
      <w:tr w:rsidR="00F62BAB" w:rsidTr="00F62BAB">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F62BAB" w:rsidRDefault="00F62BAB">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r>
      <w:tr w:rsidR="00F62BAB" w:rsidTr="00F62BAB">
        <w:trPr>
          <w:trHeight w:val="305"/>
          <w:jc w:val="center"/>
        </w:trPr>
        <w:tc>
          <w:tcPr>
            <w:tcW w:w="1487" w:type="dxa"/>
            <w:tcBorders>
              <w:top w:val="single" w:sz="4" w:space="0" w:color="auto"/>
              <w:left w:val="single" w:sz="4" w:space="0" w:color="auto"/>
              <w:bottom w:val="single" w:sz="4" w:space="0" w:color="auto"/>
              <w:right w:val="single" w:sz="4" w:space="0" w:color="auto"/>
            </w:tcBorders>
          </w:tcPr>
          <w:p w:rsidR="00F62BAB" w:rsidRDefault="00F62BAB">
            <w:pP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hideMark/>
          </w:tcPr>
          <w:p w:rsidR="00F62BAB" w:rsidRDefault="00D13322">
            <w:pPr>
              <w:jc w:val="right"/>
              <w:rPr>
                <w:rFonts w:eastAsia="SimSun"/>
                <w:sz w:val="20"/>
                <w:szCs w:val="20"/>
                <w:lang w:eastAsia="zh-CN"/>
              </w:rPr>
            </w:pPr>
            <w:r>
              <w:rPr>
                <w:rFonts w:eastAsia="SimSun"/>
                <w:sz w:val="20"/>
                <w:szCs w:val="20"/>
                <w:lang w:eastAsia="zh-CN"/>
              </w:rPr>
              <w:t>Total Hours: [6</w:t>
            </w:r>
            <w:bookmarkStart w:id="0" w:name="_GoBack"/>
            <w:bookmarkEnd w:id="0"/>
            <w:r w:rsidR="00F62BAB">
              <w:rPr>
                <w:rFonts w:eastAsia="SimSun"/>
                <w:sz w:val="20"/>
                <w:szCs w:val="20"/>
                <w:lang w:eastAsia="zh-CN"/>
              </w:rPr>
              <w:t xml:space="preserve"> hours ]</w:t>
            </w:r>
          </w:p>
        </w:tc>
        <w:tc>
          <w:tcPr>
            <w:tcW w:w="3192" w:type="dxa"/>
            <w:tcBorders>
              <w:top w:val="single" w:sz="4" w:space="0" w:color="auto"/>
              <w:left w:val="single" w:sz="4" w:space="0" w:color="auto"/>
              <w:bottom w:val="single" w:sz="4" w:space="0" w:color="auto"/>
              <w:right w:val="single" w:sz="4" w:space="0" w:color="auto"/>
            </w:tcBorders>
          </w:tcPr>
          <w:p w:rsidR="00F62BAB" w:rsidRDefault="00F62BAB">
            <w:pPr>
              <w:rPr>
                <w:rFonts w:eastAsia="SimSun"/>
                <w:sz w:val="20"/>
                <w:szCs w:val="20"/>
                <w:lang w:eastAsia="zh-CN"/>
              </w:rPr>
            </w:pPr>
          </w:p>
        </w:tc>
      </w:tr>
    </w:tbl>
    <w:p w:rsidR="00F62BAB" w:rsidRDefault="00F62BAB" w:rsidP="00F62BAB">
      <w:pPr>
        <w:rPr>
          <w:rFonts w:eastAsia="SimSun"/>
          <w:lang w:eastAsia="zh-CN"/>
        </w:rPr>
      </w:pPr>
    </w:p>
    <w:p w:rsidR="00F62BAB" w:rsidRDefault="00F62BAB" w:rsidP="00F62BAB">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F62BAB" w:rsidTr="00F62BAB">
        <w:trPr>
          <w:trHeight w:val="520"/>
          <w:jc w:val="center"/>
        </w:trPr>
        <w:tc>
          <w:tcPr>
            <w:tcW w:w="9622" w:type="dxa"/>
            <w:gridSpan w:val="9"/>
            <w:tcBorders>
              <w:top w:val="single" w:sz="4" w:space="0" w:color="auto"/>
              <w:left w:val="single" w:sz="4" w:space="0" w:color="auto"/>
              <w:bottom w:val="single" w:sz="4" w:space="0" w:color="auto"/>
              <w:right w:val="single" w:sz="4" w:space="0" w:color="auto"/>
            </w:tcBorders>
            <w:hideMark/>
          </w:tcPr>
          <w:p w:rsidR="00F62BAB" w:rsidRDefault="00F62BAB">
            <w:pPr>
              <w:jc w:val="center"/>
              <w:rPr>
                <w:rFonts w:eastAsia="SimSun"/>
                <w:sz w:val="20"/>
                <w:szCs w:val="20"/>
                <w:lang w:eastAsia="zh-CN"/>
              </w:rPr>
            </w:pPr>
            <w:proofErr w:type="gramStart"/>
            <w:r>
              <w:rPr>
                <w:rFonts w:eastAsia="SimSun"/>
                <w:b/>
                <w:lang w:eastAsia="zh-CN"/>
              </w:rPr>
              <w:t>DIVERSITY</w:t>
            </w:r>
            <w:proofErr w:type="gramEnd"/>
            <w:r>
              <w:rPr>
                <w:rFonts w:eastAsia="SimSun"/>
                <w:b/>
                <w:lang w:eastAsia="zh-CN"/>
              </w:rPr>
              <w:br/>
            </w:r>
            <w:r>
              <w:rPr>
                <w:rFonts w:eastAsia="SimSun"/>
                <w:sz w:val="20"/>
                <w:szCs w:val="20"/>
                <w:lang w:eastAsia="zh-CN"/>
              </w:rPr>
              <w:t>(Place an X in the box representing the race/ethnicity and subgroups involved in this field experience.)</w:t>
            </w:r>
          </w:p>
        </w:tc>
      </w:tr>
      <w:tr w:rsidR="00F62BAB" w:rsidTr="00F62BAB">
        <w:trPr>
          <w:trHeight w:val="276"/>
          <w:jc w:val="center"/>
        </w:trPr>
        <w:tc>
          <w:tcPr>
            <w:tcW w:w="3207" w:type="dxa"/>
            <w:tcBorders>
              <w:top w:val="single" w:sz="4" w:space="0" w:color="auto"/>
              <w:left w:val="single" w:sz="4" w:space="0" w:color="auto"/>
              <w:bottom w:val="single" w:sz="4" w:space="0" w:color="auto"/>
              <w:right w:val="single" w:sz="4" w:space="0" w:color="auto"/>
            </w:tcBorders>
            <w:hideMark/>
          </w:tcPr>
          <w:p w:rsidR="00F62BAB" w:rsidRDefault="00F62BAB">
            <w:pPr>
              <w:jc w:val="center"/>
              <w:rPr>
                <w:rFonts w:eastAsia="SimSun"/>
                <w:b/>
                <w:lang w:eastAsia="zh-CN"/>
              </w:rPr>
            </w:pPr>
            <w:r>
              <w:rPr>
                <w:rFonts w:eastAsia="SimSun"/>
                <w:b/>
                <w:lang w:eastAsia="zh-CN"/>
              </w:rPr>
              <w:t>Ethnicity</w:t>
            </w:r>
          </w:p>
        </w:tc>
        <w:tc>
          <w:tcPr>
            <w:tcW w:w="3207" w:type="dxa"/>
            <w:gridSpan w:val="4"/>
            <w:tcBorders>
              <w:top w:val="single" w:sz="4" w:space="0" w:color="auto"/>
              <w:left w:val="single" w:sz="4" w:space="0" w:color="auto"/>
              <w:bottom w:val="single" w:sz="4" w:space="0" w:color="auto"/>
              <w:right w:val="single" w:sz="4" w:space="0" w:color="auto"/>
            </w:tcBorders>
            <w:hideMark/>
          </w:tcPr>
          <w:p w:rsidR="00F62BAB" w:rsidRDefault="00F62BAB">
            <w:pPr>
              <w:jc w:val="center"/>
              <w:rPr>
                <w:rFonts w:eastAsia="SimSun"/>
                <w:b/>
                <w:lang w:eastAsia="zh-CN"/>
              </w:rPr>
            </w:pPr>
            <w:r>
              <w:rPr>
                <w:rFonts w:eastAsia="SimSun"/>
                <w:b/>
                <w:lang w:eastAsia="zh-CN"/>
              </w:rPr>
              <w:t>P-12 Faculty/Staff</w:t>
            </w:r>
          </w:p>
        </w:tc>
        <w:tc>
          <w:tcPr>
            <w:tcW w:w="3208" w:type="dxa"/>
            <w:gridSpan w:val="4"/>
            <w:tcBorders>
              <w:top w:val="single" w:sz="4" w:space="0" w:color="auto"/>
              <w:left w:val="single" w:sz="4" w:space="0" w:color="auto"/>
              <w:bottom w:val="single" w:sz="4" w:space="0" w:color="auto"/>
              <w:right w:val="single" w:sz="4" w:space="0" w:color="auto"/>
            </w:tcBorders>
            <w:hideMark/>
          </w:tcPr>
          <w:p w:rsidR="00F62BAB" w:rsidRDefault="00F62BAB">
            <w:pPr>
              <w:jc w:val="center"/>
              <w:rPr>
                <w:rFonts w:eastAsia="SimSun"/>
                <w:b/>
                <w:lang w:eastAsia="zh-CN"/>
              </w:rPr>
            </w:pPr>
            <w:r>
              <w:rPr>
                <w:rFonts w:eastAsia="SimSun"/>
                <w:b/>
                <w:lang w:eastAsia="zh-CN"/>
              </w:rPr>
              <w:t>P-12 Students</w:t>
            </w:r>
          </w:p>
        </w:tc>
      </w:tr>
      <w:tr w:rsidR="00F62BAB" w:rsidTr="00F62BAB">
        <w:trPr>
          <w:trHeight w:val="230"/>
          <w:jc w:val="center"/>
        </w:trPr>
        <w:tc>
          <w:tcPr>
            <w:tcW w:w="3207" w:type="dxa"/>
            <w:tcBorders>
              <w:top w:val="single" w:sz="4" w:space="0" w:color="auto"/>
              <w:left w:val="single" w:sz="4" w:space="0" w:color="auto"/>
              <w:bottom w:val="single" w:sz="4" w:space="0" w:color="auto"/>
              <w:right w:val="single" w:sz="4" w:space="0" w:color="auto"/>
            </w:tcBorders>
          </w:tcPr>
          <w:p w:rsidR="00F62BAB" w:rsidRDefault="00F62BAB">
            <w:pPr>
              <w:rPr>
                <w:rFonts w:eastAsia="SimSun"/>
                <w:sz w:val="20"/>
                <w:szCs w:val="20"/>
                <w:lang w:eastAsia="zh-CN"/>
              </w:rPr>
            </w:pPr>
          </w:p>
        </w:tc>
        <w:tc>
          <w:tcPr>
            <w:tcW w:w="801" w:type="dxa"/>
            <w:tcBorders>
              <w:top w:val="single" w:sz="4" w:space="0" w:color="auto"/>
              <w:left w:val="single" w:sz="4" w:space="0" w:color="auto"/>
              <w:bottom w:val="single" w:sz="4" w:space="0" w:color="auto"/>
              <w:right w:val="single" w:sz="4" w:space="0" w:color="auto"/>
            </w:tcBorders>
            <w:hideMark/>
          </w:tcPr>
          <w:p w:rsidR="00F62BAB" w:rsidRDefault="00F62BAB">
            <w:pPr>
              <w:jc w:val="center"/>
              <w:rPr>
                <w:rFonts w:eastAsia="SimSun"/>
                <w:sz w:val="20"/>
                <w:szCs w:val="20"/>
                <w:lang w:eastAsia="zh-CN"/>
              </w:rPr>
            </w:pPr>
            <w:r>
              <w:rPr>
                <w:rFonts w:eastAsia="SimSun"/>
                <w:sz w:val="20"/>
                <w:szCs w:val="20"/>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F62BAB" w:rsidRDefault="00F62BAB">
            <w:pPr>
              <w:jc w:val="center"/>
              <w:rPr>
                <w:rFonts w:eastAsia="SimSun"/>
                <w:sz w:val="20"/>
                <w:szCs w:val="20"/>
                <w:lang w:eastAsia="zh-CN"/>
              </w:rPr>
            </w:pPr>
            <w:r>
              <w:rPr>
                <w:rFonts w:eastAsia="SimSun"/>
                <w:sz w:val="20"/>
                <w:szCs w:val="20"/>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F62BAB" w:rsidRDefault="00F62BAB">
            <w:pPr>
              <w:jc w:val="center"/>
              <w:rPr>
                <w:rFonts w:eastAsia="SimSun"/>
                <w:sz w:val="20"/>
                <w:szCs w:val="20"/>
                <w:lang w:eastAsia="zh-CN"/>
              </w:rPr>
            </w:pPr>
            <w:r>
              <w:rPr>
                <w:rFonts w:eastAsia="SimSun"/>
                <w:sz w:val="20"/>
                <w:szCs w:val="20"/>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F62BAB" w:rsidRDefault="00F62BAB">
            <w:pPr>
              <w:jc w:val="center"/>
              <w:rPr>
                <w:rFonts w:eastAsia="SimSun"/>
                <w:sz w:val="20"/>
                <w:szCs w:val="20"/>
                <w:lang w:eastAsia="zh-CN"/>
              </w:rPr>
            </w:pPr>
            <w:r>
              <w:rPr>
                <w:rFonts w:eastAsia="SimSun"/>
                <w:sz w:val="20"/>
                <w:szCs w:val="20"/>
                <w:lang w:eastAsia="zh-CN"/>
              </w:rPr>
              <w:t>9-12</w:t>
            </w:r>
          </w:p>
        </w:tc>
        <w:tc>
          <w:tcPr>
            <w:tcW w:w="802" w:type="dxa"/>
            <w:tcBorders>
              <w:top w:val="single" w:sz="4" w:space="0" w:color="auto"/>
              <w:left w:val="single" w:sz="4" w:space="0" w:color="auto"/>
              <w:bottom w:val="single" w:sz="4" w:space="0" w:color="auto"/>
              <w:right w:val="single" w:sz="4" w:space="0" w:color="auto"/>
            </w:tcBorders>
            <w:hideMark/>
          </w:tcPr>
          <w:p w:rsidR="00F62BAB" w:rsidRDefault="00F62BAB">
            <w:pPr>
              <w:jc w:val="center"/>
              <w:rPr>
                <w:rFonts w:eastAsia="SimSun"/>
                <w:sz w:val="20"/>
                <w:szCs w:val="20"/>
                <w:lang w:eastAsia="zh-CN"/>
              </w:rPr>
            </w:pPr>
            <w:r>
              <w:rPr>
                <w:rFonts w:eastAsia="SimSun"/>
                <w:sz w:val="20"/>
                <w:szCs w:val="20"/>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F62BAB" w:rsidRDefault="00F62BAB">
            <w:pPr>
              <w:jc w:val="center"/>
              <w:rPr>
                <w:rFonts w:eastAsia="SimSun"/>
                <w:sz w:val="20"/>
                <w:szCs w:val="20"/>
                <w:lang w:eastAsia="zh-CN"/>
              </w:rPr>
            </w:pPr>
            <w:r>
              <w:rPr>
                <w:rFonts w:eastAsia="SimSun"/>
                <w:sz w:val="20"/>
                <w:szCs w:val="20"/>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F62BAB" w:rsidRDefault="00F62BAB">
            <w:pPr>
              <w:jc w:val="center"/>
              <w:rPr>
                <w:rFonts w:eastAsia="SimSun"/>
                <w:sz w:val="20"/>
                <w:szCs w:val="20"/>
                <w:lang w:eastAsia="zh-CN"/>
              </w:rPr>
            </w:pPr>
            <w:r>
              <w:rPr>
                <w:rFonts w:eastAsia="SimSun"/>
                <w:sz w:val="20"/>
                <w:szCs w:val="20"/>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F62BAB" w:rsidRDefault="00F62BAB">
            <w:pPr>
              <w:jc w:val="center"/>
              <w:rPr>
                <w:rFonts w:eastAsia="SimSun"/>
                <w:sz w:val="20"/>
                <w:szCs w:val="20"/>
                <w:lang w:eastAsia="zh-CN"/>
              </w:rPr>
            </w:pPr>
            <w:r>
              <w:rPr>
                <w:rFonts w:eastAsia="SimSun"/>
                <w:sz w:val="20"/>
                <w:szCs w:val="20"/>
                <w:lang w:eastAsia="zh-CN"/>
              </w:rPr>
              <w:t>9-12</w:t>
            </w:r>
          </w:p>
        </w:tc>
      </w:tr>
      <w:tr w:rsidR="00F62BAB" w:rsidTr="00F62BAB">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F62BAB" w:rsidRDefault="00F62BAB">
            <w:pPr>
              <w:rPr>
                <w:b/>
                <w:sz w:val="20"/>
                <w:lang w:eastAsia="zh-CN"/>
              </w:rPr>
            </w:pPr>
            <w:r>
              <w:rPr>
                <w:b/>
                <w:sz w:val="20"/>
                <w:lang w:eastAsia="zh-CN"/>
              </w:rPr>
              <w:t>Race/Ethnicity:</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F62BAB" w:rsidRDefault="00F62BAB">
            <w:pPr>
              <w:jc w:val="center"/>
              <w:rPr>
                <w:rFonts w:eastAsia="SimSun"/>
                <w:sz w:val="20"/>
                <w:szCs w:val="20"/>
                <w:lang w:eastAsia="zh-CN"/>
              </w:rPr>
            </w:pPr>
          </w:p>
        </w:tc>
      </w:tr>
      <w:tr w:rsidR="00F62BAB" w:rsidTr="00F62BAB">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F62BAB" w:rsidRDefault="00F62BAB">
            <w:pPr>
              <w:tabs>
                <w:tab w:val="left" w:pos="373"/>
              </w:tabs>
              <w:rPr>
                <w:sz w:val="20"/>
                <w:lang w:eastAsia="zh-CN"/>
              </w:rPr>
            </w:pPr>
            <w:r>
              <w:rPr>
                <w:sz w:val="20"/>
                <w:lang w:eastAsia="zh-CN"/>
              </w:rPr>
              <w:tab/>
              <w:t>Asian</w:t>
            </w:r>
          </w:p>
        </w:tc>
        <w:tc>
          <w:tcPr>
            <w:tcW w:w="801"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F62BAB" w:rsidRDefault="00D51F95">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r>
      <w:tr w:rsidR="00F62BAB" w:rsidTr="00F62BAB">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F62BAB" w:rsidRDefault="00F62BAB">
            <w:pPr>
              <w:tabs>
                <w:tab w:val="left" w:pos="373"/>
              </w:tabs>
              <w:rPr>
                <w:sz w:val="20"/>
                <w:lang w:eastAsia="zh-CN"/>
              </w:rPr>
            </w:pPr>
            <w:r>
              <w:rPr>
                <w:sz w:val="20"/>
                <w:lang w:eastAsia="zh-CN"/>
              </w:rPr>
              <w:tab/>
              <w:t>Black</w:t>
            </w:r>
          </w:p>
        </w:tc>
        <w:tc>
          <w:tcPr>
            <w:tcW w:w="801"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F62BAB" w:rsidRDefault="00D51F95">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r>
      <w:tr w:rsidR="00F62BAB" w:rsidTr="00F62BAB">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F62BAB" w:rsidRDefault="00F62BAB">
            <w:pPr>
              <w:tabs>
                <w:tab w:val="left" w:pos="373"/>
              </w:tabs>
              <w:rPr>
                <w:sz w:val="20"/>
                <w:lang w:eastAsia="zh-CN"/>
              </w:rPr>
            </w:pPr>
            <w:r>
              <w:rPr>
                <w:sz w:val="20"/>
                <w:lang w:eastAsia="zh-CN"/>
              </w:rPr>
              <w:tab/>
              <w:t>Hispanic</w:t>
            </w:r>
          </w:p>
        </w:tc>
        <w:tc>
          <w:tcPr>
            <w:tcW w:w="801"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F62BAB" w:rsidRDefault="00D51F95">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r>
      <w:tr w:rsidR="00F62BAB" w:rsidTr="00F62BAB">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F62BAB" w:rsidRDefault="00F62BAB">
            <w:pPr>
              <w:tabs>
                <w:tab w:val="left" w:pos="373"/>
              </w:tabs>
              <w:rPr>
                <w:sz w:val="18"/>
                <w:szCs w:val="18"/>
                <w:lang w:eastAsia="zh-CN"/>
              </w:rPr>
            </w:pPr>
            <w:r>
              <w:rPr>
                <w:sz w:val="18"/>
                <w:szCs w:val="18"/>
                <w:lang w:eastAsia="zh-CN"/>
              </w:rPr>
              <w:tab/>
              <w:t>Native American/Alaskan Native</w:t>
            </w:r>
          </w:p>
        </w:tc>
        <w:tc>
          <w:tcPr>
            <w:tcW w:w="801"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F62BAB" w:rsidRDefault="00F62BAB" w:rsidP="00D51F95">
            <w:pP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r>
      <w:tr w:rsidR="00F62BAB" w:rsidTr="00F62BAB">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F62BAB" w:rsidRDefault="00F62BAB">
            <w:pPr>
              <w:tabs>
                <w:tab w:val="left" w:pos="373"/>
              </w:tabs>
              <w:rPr>
                <w:sz w:val="20"/>
                <w:lang w:eastAsia="zh-CN"/>
              </w:rPr>
            </w:pPr>
            <w:r>
              <w:rPr>
                <w:sz w:val="20"/>
                <w:lang w:eastAsia="zh-CN"/>
              </w:rPr>
              <w:tab/>
              <w:t>White</w:t>
            </w:r>
          </w:p>
        </w:tc>
        <w:tc>
          <w:tcPr>
            <w:tcW w:w="801"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F62BAB" w:rsidRDefault="00F62BAB" w:rsidP="00D51F95">
            <w:pP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F62BAB" w:rsidRDefault="00D51F95">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r>
      <w:tr w:rsidR="00F62BAB" w:rsidTr="00F62BAB">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F62BAB" w:rsidRDefault="00F62BAB">
            <w:pPr>
              <w:tabs>
                <w:tab w:val="left" w:pos="373"/>
              </w:tabs>
              <w:rPr>
                <w:sz w:val="20"/>
                <w:lang w:eastAsia="zh-CN"/>
              </w:rPr>
            </w:pPr>
            <w:r>
              <w:rPr>
                <w:sz w:val="20"/>
                <w:lang w:eastAsia="zh-CN"/>
              </w:rPr>
              <w:tab/>
              <w:t>Multiracial</w:t>
            </w:r>
          </w:p>
        </w:tc>
        <w:tc>
          <w:tcPr>
            <w:tcW w:w="801"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F62BAB" w:rsidRDefault="00D51F95">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r>
      <w:tr w:rsidR="00F62BAB" w:rsidTr="00F62BAB">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F62BAB" w:rsidRDefault="00F62BAB">
            <w:pPr>
              <w:tabs>
                <w:tab w:val="left" w:pos="373"/>
              </w:tabs>
              <w:rPr>
                <w:b/>
                <w:sz w:val="20"/>
                <w:lang w:eastAsia="zh-CN"/>
              </w:rPr>
            </w:pPr>
            <w:r>
              <w:rPr>
                <w:b/>
                <w:sz w:val="20"/>
                <w:lang w:eastAsia="zh-CN"/>
              </w:rPr>
              <w:t>Subgroups:</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F62BAB" w:rsidRDefault="00F62BAB">
            <w:pPr>
              <w:jc w:val="center"/>
              <w:rPr>
                <w:rFonts w:eastAsia="SimSun"/>
                <w:sz w:val="20"/>
                <w:szCs w:val="20"/>
                <w:lang w:eastAsia="zh-CN"/>
              </w:rPr>
            </w:pPr>
          </w:p>
        </w:tc>
      </w:tr>
      <w:tr w:rsidR="00F62BAB" w:rsidTr="00F62BAB">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F62BAB" w:rsidRDefault="00F62BAB">
            <w:pPr>
              <w:tabs>
                <w:tab w:val="left" w:pos="373"/>
              </w:tabs>
              <w:rPr>
                <w:sz w:val="20"/>
                <w:lang w:eastAsia="zh-CN"/>
              </w:rPr>
            </w:pPr>
            <w:r>
              <w:rPr>
                <w:sz w:val="20"/>
                <w:lang w:eastAsia="zh-CN"/>
              </w:rPr>
              <w:tab/>
              <w:t>Students with Disabilities</w:t>
            </w:r>
          </w:p>
        </w:tc>
        <w:tc>
          <w:tcPr>
            <w:tcW w:w="801"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F62BAB" w:rsidRDefault="00D51F95">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r>
      <w:tr w:rsidR="00F62BAB" w:rsidTr="00F62BAB">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F62BAB" w:rsidRDefault="00F62BAB">
            <w:pPr>
              <w:tabs>
                <w:tab w:val="left" w:pos="373"/>
              </w:tabs>
              <w:rPr>
                <w:sz w:val="20"/>
                <w:lang w:eastAsia="zh-CN"/>
              </w:rPr>
            </w:pPr>
            <w:r>
              <w:rPr>
                <w:sz w:val="20"/>
                <w:lang w:eastAsia="zh-CN"/>
              </w:rPr>
              <w:tab/>
              <w:t>Limited English Proficiency</w:t>
            </w:r>
          </w:p>
        </w:tc>
        <w:tc>
          <w:tcPr>
            <w:tcW w:w="801"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F62BAB" w:rsidRDefault="00D51F95">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r>
      <w:tr w:rsidR="00F62BAB" w:rsidTr="00F62BAB">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F62BAB" w:rsidRDefault="00F62BAB">
            <w:pPr>
              <w:tabs>
                <w:tab w:val="left" w:pos="373"/>
              </w:tabs>
              <w:rPr>
                <w:sz w:val="20"/>
                <w:lang w:eastAsia="zh-CN"/>
              </w:rPr>
            </w:pPr>
            <w:r>
              <w:rPr>
                <w:sz w:val="20"/>
                <w:lang w:eastAsia="zh-CN"/>
              </w:rPr>
              <w:tab/>
              <w:t>Eligible for Free/Reduced Meals</w:t>
            </w:r>
          </w:p>
        </w:tc>
        <w:tc>
          <w:tcPr>
            <w:tcW w:w="801"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F62BAB" w:rsidRDefault="00D51F95">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F62BAB" w:rsidRDefault="00F62BAB">
            <w:pPr>
              <w:jc w:val="center"/>
              <w:rPr>
                <w:rFonts w:eastAsia="SimSun"/>
                <w:sz w:val="20"/>
                <w:szCs w:val="20"/>
                <w:lang w:eastAsia="zh-CN"/>
              </w:rPr>
            </w:pPr>
          </w:p>
        </w:tc>
      </w:tr>
    </w:tbl>
    <w:p w:rsidR="00F62BAB" w:rsidRDefault="00F62BAB" w:rsidP="00F62BAB">
      <w:pPr>
        <w:jc w:val="center"/>
        <w:rPr>
          <w:rFonts w:eastAsia="SimSun"/>
          <w:b/>
          <w:lang w:eastAsia="zh-CN"/>
        </w:rPr>
      </w:pPr>
    </w:p>
    <w:p w:rsidR="00F62BAB" w:rsidRDefault="00F62BAB" w:rsidP="00F62BAB">
      <w:pPr>
        <w:rPr>
          <w:rFonts w:eastAsia="SimSun"/>
          <w:b/>
          <w:sz w:val="28"/>
          <w:szCs w:val="28"/>
          <w:lang w:eastAsia="zh-CN"/>
        </w:rPr>
      </w:pPr>
    </w:p>
    <w:p w:rsidR="00F62BAB" w:rsidRDefault="00F62BAB" w:rsidP="00F62BAB">
      <w:pPr>
        <w:rPr>
          <w:rFonts w:eastAsia="SimSun"/>
          <w:b/>
          <w:sz w:val="28"/>
          <w:szCs w:val="28"/>
          <w:lang w:eastAsia="zh-CN"/>
        </w:rPr>
      </w:pPr>
    </w:p>
    <w:p w:rsidR="00F62BAB" w:rsidRDefault="00F62BAB" w:rsidP="00F62BAB">
      <w:pPr>
        <w:rPr>
          <w:rFonts w:eastAsia="SimSun"/>
          <w:b/>
          <w:sz w:val="28"/>
          <w:szCs w:val="28"/>
          <w:lang w:eastAsia="zh-CN"/>
        </w:rPr>
      </w:pPr>
      <w:r>
        <w:rPr>
          <w:rFonts w:eastAsia="SimSun"/>
          <w:b/>
          <w:sz w:val="28"/>
          <w:szCs w:val="28"/>
          <w:lang w:eastAsia="zh-CN"/>
        </w:rPr>
        <w:br w:type="page"/>
      </w:r>
    </w:p>
    <w:p w:rsidR="00F62BAB" w:rsidRDefault="00F62BAB" w:rsidP="00F62BAB">
      <w:pPr>
        <w:rPr>
          <w:rFonts w:eastAsia="SimSun"/>
          <w:b/>
          <w:sz w:val="28"/>
          <w:szCs w:val="28"/>
          <w:lang w:eastAsia="zh-CN"/>
        </w:rPr>
      </w:pPr>
      <w:r>
        <w:rPr>
          <w:rFonts w:eastAsia="SimSun"/>
          <w:b/>
          <w:sz w:val="28"/>
          <w:szCs w:val="28"/>
          <w:lang w:eastAsia="zh-CN"/>
        </w:rPr>
        <w:t>Part II: Reflection</w:t>
      </w:r>
    </w:p>
    <w:p w:rsidR="00F62BAB" w:rsidRDefault="00F62BAB" w:rsidP="00F62BAB">
      <w:pPr>
        <w:rPr>
          <w:rFonts w:eastAsia="SimSun"/>
          <w:b/>
          <w:lang w:eastAsia="zh-CN"/>
        </w:rPr>
      </w:pPr>
    </w:p>
    <w:p w:rsidR="00F62BAB" w:rsidRDefault="00F62BAB" w:rsidP="00F62BAB">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F62BAB" w:rsidTr="00F62BAB">
        <w:trPr>
          <w:trHeight w:val="463"/>
          <w:jc w:val="center"/>
        </w:trPr>
        <w:tc>
          <w:tcPr>
            <w:tcW w:w="9713" w:type="dxa"/>
            <w:tcBorders>
              <w:top w:val="single" w:sz="4" w:space="0" w:color="auto"/>
              <w:left w:val="single" w:sz="4" w:space="0" w:color="auto"/>
              <w:bottom w:val="single" w:sz="4" w:space="0" w:color="auto"/>
              <w:right w:val="single" w:sz="4" w:space="0" w:color="auto"/>
            </w:tcBorders>
            <w:vAlign w:val="center"/>
          </w:tcPr>
          <w:p w:rsidR="00F62BAB" w:rsidRDefault="00F62BAB">
            <w:pPr>
              <w:jc w:val="center"/>
              <w:rPr>
                <w:rFonts w:eastAsia="SimSun"/>
                <w:b/>
                <w:lang w:eastAsia="zh-CN"/>
              </w:rPr>
            </w:pPr>
          </w:p>
          <w:p w:rsidR="00F62BAB" w:rsidRDefault="00F62BAB">
            <w:pPr>
              <w:jc w:val="center"/>
              <w:rPr>
                <w:rFonts w:eastAsia="SimSun"/>
                <w:b/>
                <w:lang w:eastAsia="zh-CN"/>
              </w:rPr>
            </w:pPr>
            <w:r>
              <w:rPr>
                <w:rFonts w:eastAsia="SimSun"/>
                <w:b/>
                <w:lang w:eastAsia="zh-CN"/>
              </w:rPr>
              <w:t>CANDIDATE REFLECTIONS:</w:t>
            </w:r>
          </w:p>
          <w:p w:rsidR="00F62BAB" w:rsidRDefault="00F62BAB">
            <w:pPr>
              <w:jc w:val="center"/>
              <w:rPr>
                <w:rFonts w:eastAsia="SimSun"/>
                <w:sz w:val="20"/>
                <w:szCs w:val="20"/>
                <w:lang w:eastAsia="zh-CN"/>
              </w:rPr>
            </w:pPr>
            <w:r>
              <w:rPr>
                <w:rFonts w:eastAsia="SimSun"/>
                <w:sz w:val="20"/>
                <w:szCs w:val="20"/>
                <w:lang w:eastAsia="zh-CN"/>
              </w:rPr>
              <w:t>(Minimum of 3-4 sentences per question)</w:t>
            </w:r>
          </w:p>
          <w:p w:rsidR="00F62BAB" w:rsidRDefault="00F62BAB">
            <w:pPr>
              <w:jc w:val="center"/>
              <w:rPr>
                <w:rFonts w:eastAsia="SimSun"/>
                <w:lang w:eastAsia="zh-CN"/>
              </w:rPr>
            </w:pPr>
          </w:p>
        </w:tc>
      </w:tr>
      <w:tr w:rsidR="00F62BAB" w:rsidTr="00F62BAB">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F62BAB" w:rsidRDefault="00F62BAB">
            <w:pPr>
              <w:rPr>
                <w:rFonts w:eastAsia="SimSun"/>
                <w:b/>
                <w:lang w:eastAsia="zh-CN"/>
              </w:rPr>
            </w:pPr>
            <w:r>
              <w:rPr>
                <w:rFonts w:eastAsia="SimSun"/>
                <w:b/>
                <w:lang w:eastAsia="zh-CN"/>
              </w:rPr>
              <w:t>1. Briefly describe the field experience. What did you learn about technology facilitation and leadership from completing this field experience?</w:t>
            </w:r>
          </w:p>
          <w:p w:rsidR="00F62BAB" w:rsidRDefault="00F62BAB">
            <w:pPr>
              <w:rPr>
                <w:rFonts w:eastAsia="SimSun"/>
                <w:b/>
                <w:lang w:eastAsia="zh-CN"/>
              </w:rPr>
            </w:pPr>
          </w:p>
          <w:p w:rsidR="00F62BAB" w:rsidRDefault="00F62BAB">
            <w:pPr>
              <w:rPr>
                <w:rFonts w:eastAsia="SimSun"/>
                <w:b/>
                <w:lang w:eastAsia="zh-CN"/>
              </w:rPr>
            </w:pPr>
          </w:p>
          <w:p w:rsidR="00F62BAB" w:rsidRPr="00D51F95" w:rsidRDefault="00D51F95">
            <w:pPr>
              <w:rPr>
                <w:rFonts w:eastAsia="SimSun"/>
                <w:lang w:eastAsia="zh-CN"/>
              </w:rPr>
            </w:pPr>
            <w:r w:rsidRPr="00D51F95">
              <w:rPr>
                <w:rFonts w:eastAsia="SimSun"/>
                <w:lang w:eastAsia="zh-CN"/>
              </w:rPr>
              <w:t xml:space="preserve">In this field experience I collaboratively developed an action plan that address a student learning problem I identified in my Data Overview. I made use of the available data to identify the problem then used the ideas and methods offered in ITEC 7305 to remedy this deficiency. </w:t>
            </w:r>
          </w:p>
          <w:p w:rsidR="00F62BAB" w:rsidRDefault="00F62BAB">
            <w:pPr>
              <w:rPr>
                <w:rFonts w:eastAsia="SimSun"/>
                <w:b/>
                <w:lang w:eastAsia="zh-CN"/>
              </w:rPr>
            </w:pPr>
          </w:p>
          <w:p w:rsidR="00F62BAB" w:rsidRDefault="00F62BAB">
            <w:pPr>
              <w:rPr>
                <w:rFonts w:eastAsia="SimSun"/>
                <w:b/>
                <w:lang w:eastAsia="zh-CN"/>
              </w:rPr>
            </w:pPr>
          </w:p>
          <w:p w:rsidR="00F62BAB" w:rsidRDefault="00F62BAB">
            <w:pPr>
              <w:rPr>
                <w:rFonts w:eastAsia="SimSun"/>
                <w:b/>
                <w:lang w:eastAsia="zh-CN"/>
              </w:rPr>
            </w:pPr>
          </w:p>
          <w:p w:rsidR="00F62BAB" w:rsidRDefault="00F62BAB">
            <w:pPr>
              <w:rPr>
                <w:rFonts w:eastAsia="SimSun"/>
                <w:b/>
                <w:lang w:eastAsia="zh-CN"/>
              </w:rPr>
            </w:pPr>
          </w:p>
          <w:p w:rsidR="00F62BAB" w:rsidRDefault="00F62BAB">
            <w:pPr>
              <w:rPr>
                <w:rFonts w:eastAsia="SimSun"/>
                <w:b/>
                <w:lang w:eastAsia="zh-CN"/>
              </w:rPr>
            </w:pPr>
          </w:p>
        </w:tc>
      </w:tr>
      <w:tr w:rsidR="00F62BAB" w:rsidTr="00F62BAB">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F62BAB" w:rsidRDefault="00F62BAB">
            <w:pPr>
              <w:rPr>
                <w:rFonts w:eastAsia="SimSun"/>
                <w:b/>
                <w:lang w:eastAsia="zh-CN"/>
              </w:rPr>
            </w:pPr>
            <w:r>
              <w:rPr>
                <w:rFonts w:eastAsia="SimSun"/>
                <w:b/>
                <w:lang w:eastAsia="zh-CN"/>
              </w:rPr>
              <w:t xml:space="preserve">2. How did this learning relate to the knowledge </w:t>
            </w:r>
            <w:r>
              <w:rPr>
                <w:rFonts w:eastAsia="SimSun"/>
                <w:lang w:eastAsia="zh-CN"/>
              </w:rPr>
              <w:t>(what must you know),</w:t>
            </w:r>
            <w:r>
              <w:rPr>
                <w:rFonts w:eastAsia="SimSun"/>
                <w:b/>
                <w:lang w:eastAsia="zh-CN"/>
              </w:rPr>
              <w:t xml:space="preserve"> skills </w:t>
            </w:r>
            <w:r>
              <w:rPr>
                <w:rFonts w:eastAsia="SimSun"/>
                <w:lang w:eastAsia="zh-CN"/>
              </w:rPr>
              <w:t>(what must you be able to do)</w:t>
            </w:r>
            <w:r>
              <w:rPr>
                <w:rFonts w:eastAsia="SimSun"/>
                <w:b/>
                <w:lang w:eastAsia="zh-CN"/>
              </w:rPr>
              <w:t xml:space="preserve"> and dispositions </w:t>
            </w:r>
            <w:r>
              <w:rPr>
                <w:rFonts w:eastAsia="SimSun"/>
                <w:lang w:eastAsia="zh-CN"/>
              </w:rPr>
              <w:t>(attitudes, beliefs, enthusiasm)</w:t>
            </w:r>
            <w:r>
              <w:rPr>
                <w:rFonts w:eastAsia="SimSun"/>
                <w:b/>
                <w:lang w:eastAsia="zh-CN"/>
              </w:rPr>
              <w:t xml:space="preserve"> required of a technology facilitator or technology leader? (Refer to the standards you selected in Part I. Use the language of the PSC standards in your answer and reflect on all 3—knowledge, skills, and dispositions.)</w:t>
            </w:r>
          </w:p>
          <w:p w:rsidR="00F62BAB" w:rsidRDefault="00F62BAB">
            <w:pPr>
              <w:rPr>
                <w:rFonts w:eastAsia="SimSun"/>
                <w:b/>
                <w:sz w:val="16"/>
                <w:lang w:eastAsia="zh-CN"/>
              </w:rPr>
            </w:pPr>
          </w:p>
          <w:p w:rsidR="00F62BAB" w:rsidRPr="008955F9" w:rsidRDefault="00D51F95">
            <w:pPr>
              <w:rPr>
                <w:rFonts w:eastAsia="SimSun"/>
                <w:lang w:eastAsia="zh-CN"/>
              </w:rPr>
            </w:pPr>
            <w:r w:rsidRPr="008955F9">
              <w:rPr>
                <w:rFonts w:eastAsia="SimSun"/>
                <w:lang w:eastAsia="zh-CN"/>
              </w:rPr>
              <w:t>Technology Leaders should be proficient in using data to inform school improvement, and assist others to do the same. This activity required strategic planning and the implementation of research based learner centered strategies to carry this out. An in depth data analysis was the precursor that enabled me to identify the learner centered problem.</w:t>
            </w:r>
          </w:p>
          <w:p w:rsidR="00F62BAB" w:rsidRDefault="00F62BAB">
            <w:pPr>
              <w:rPr>
                <w:rFonts w:eastAsia="SimSun"/>
                <w:b/>
                <w:lang w:eastAsia="zh-CN"/>
              </w:rPr>
            </w:pPr>
          </w:p>
          <w:p w:rsidR="00F62BAB" w:rsidRDefault="00F62BAB">
            <w:pPr>
              <w:rPr>
                <w:rFonts w:eastAsia="SimSun"/>
                <w:b/>
                <w:lang w:eastAsia="zh-CN"/>
              </w:rPr>
            </w:pPr>
          </w:p>
          <w:p w:rsidR="00F62BAB" w:rsidRDefault="00F62BAB">
            <w:pPr>
              <w:rPr>
                <w:rFonts w:eastAsia="SimSun"/>
                <w:b/>
                <w:lang w:eastAsia="zh-CN"/>
              </w:rPr>
            </w:pPr>
          </w:p>
          <w:p w:rsidR="00F62BAB" w:rsidRDefault="00F62BAB">
            <w:pPr>
              <w:rPr>
                <w:rFonts w:eastAsia="SimSun"/>
                <w:b/>
                <w:lang w:eastAsia="zh-CN"/>
              </w:rPr>
            </w:pPr>
          </w:p>
          <w:p w:rsidR="00F62BAB" w:rsidRDefault="00F62BAB">
            <w:pPr>
              <w:rPr>
                <w:rFonts w:eastAsia="SimSun"/>
                <w:b/>
                <w:lang w:eastAsia="zh-CN"/>
              </w:rPr>
            </w:pPr>
          </w:p>
        </w:tc>
      </w:tr>
      <w:tr w:rsidR="00F62BAB" w:rsidTr="00F62BAB">
        <w:trPr>
          <w:trHeight w:val="890"/>
          <w:jc w:val="center"/>
        </w:trPr>
        <w:tc>
          <w:tcPr>
            <w:tcW w:w="9713" w:type="dxa"/>
            <w:tcBorders>
              <w:top w:val="single" w:sz="4" w:space="0" w:color="auto"/>
              <w:left w:val="single" w:sz="4" w:space="0" w:color="auto"/>
              <w:bottom w:val="single" w:sz="4" w:space="0" w:color="auto"/>
              <w:right w:val="single" w:sz="4" w:space="0" w:color="auto"/>
            </w:tcBorders>
          </w:tcPr>
          <w:p w:rsidR="00F62BAB" w:rsidRDefault="00F62BAB">
            <w:pPr>
              <w:rPr>
                <w:rFonts w:eastAsia="SimSun"/>
                <w:b/>
                <w:lang w:eastAsia="zh-CN"/>
              </w:rPr>
            </w:pPr>
            <w:r>
              <w:rPr>
                <w:rFonts w:eastAsia="SimSun"/>
                <w:b/>
                <w:lang w:eastAsia="zh-CN"/>
              </w:rPr>
              <w:t>3. Describe how this field experience impacted school improvement, faculty development or student learning at your school. How can the impact be assessed?</w:t>
            </w:r>
          </w:p>
          <w:p w:rsidR="00F62BAB" w:rsidRPr="008955F9" w:rsidRDefault="00F62BAB">
            <w:pPr>
              <w:rPr>
                <w:rFonts w:eastAsia="SimSun"/>
                <w:lang w:eastAsia="zh-CN"/>
              </w:rPr>
            </w:pPr>
          </w:p>
          <w:p w:rsidR="00F62BAB" w:rsidRPr="008955F9" w:rsidRDefault="00D51F95">
            <w:pPr>
              <w:rPr>
                <w:rFonts w:eastAsia="SimSun"/>
                <w:lang w:eastAsia="zh-CN"/>
              </w:rPr>
            </w:pPr>
            <w:r w:rsidRPr="008955F9">
              <w:rPr>
                <w:rFonts w:eastAsia="SimSun"/>
                <w:lang w:eastAsia="zh-CN"/>
              </w:rPr>
              <w:t xml:space="preserve">This action plan as not been implemented in my school as of yet. If it is implemented it can be assessed though the methods outlined in the </w:t>
            </w:r>
            <w:r w:rsidR="008955F9" w:rsidRPr="008955F9">
              <w:rPr>
                <w:rFonts w:eastAsia="SimSun"/>
                <w:lang w:eastAsia="zh-CN"/>
              </w:rPr>
              <w:t>6</w:t>
            </w:r>
            <w:r w:rsidR="008955F9" w:rsidRPr="008955F9">
              <w:rPr>
                <w:rFonts w:eastAsia="SimSun"/>
                <w:vertAlign w:val="superscript"/>
                <w:lang w:eastAsia="zh-CN"/>
              </w:rPr>
              <w:t>th</w:t>
            </w:r>
            <w:r w:rsidR="008955F9" w:rsidRPr="008955F9">
              <w:rPr>
                <w:rFonts w:eastAsia="SimSun"/>
                <w:lang w:eastAsia="zh-CN"/>
              </w:rPr>
              <w:t xml:space="preserve"> column of the plan – monitoring tools. Ultimately our SWD’s test scores will measure the overall effectiveness of the plan. </w:t>
            </w:r>
          </w:p>
          <w:p w:rsidR="00F62BAB" w:rsidRDefault="00F62BAB">
            <w:pPr>
              <w:rPr>
                <w:rFonts w:eastAsia="SimSun"/>
                <w:b/>
                <w:lang w:eastAsia="zh-CN"/>
              </w:rPr>
            </w:pPr>
          </w:p>
          <w:p w:rsidR="00F62BAB" w:rsidRDefault="00F62BAB">
            <w:pPr>
              <w:rPr>
                <w:rFonts w:eastAsia="SimSun"/>
                <w:b/>
                <w:lang w:eastAsia="zh-CN"/>
              </w:rPr>
            </w:pPr>
          </w:p>
          <w:p w:rsidR="00F62BAB" w:rsidRDefault="00F62BAB">
            <w:pPr>
              <w:rPr>
                <w:rFonts w:eastAsia="SimSun"/>
                <w:b/>
                <w:lang w:eastAsia="zh-CN"/>
              </w:rPr>
            </w:pPr>
          </w:p>
          <w:p w:rsidR="00F62BAB" w:rsidRDefault="00F62BAB">
            <w:pPr>
              <w:rPr>
                <w:rFonts w:eastAsia="SimSun"/>
                <w:b/>
                <w:lang w:eastAsia="zh-CN"/>
              </w:rPr>
            </w:pPr>
          </w:p>
          <w:p w:rsidR="00F62BAB" w:rsidRDefault="00F62BAB">
            <w:pPr>
              <w:rPr>
                <w:rFonts w:eastAsia="SimSun"/>
                <w:b/>
                <w:lang w:eastAsia="zh-CN"/>
              </w:rPr>
            </w:pPr>
          </w:p>
          <w:p w:rsidR="00F62BAB" w:rsidRDefault="00F62BAB">
            <w:pPr>
              <w:rPr>
                <w:rFonts w:eastAsia="SimSun"/>
                <w:sz w:val="20"/>
                <w:szCs w:val="20"/>
                <w:lang w:eastAsia="zh-CN"/>
              </w:rPr>
            </w:pPr>
          </w:p>
        </w:tc>
      </w:tr>
    </w:tbl>
    <w:p w:rsidR="00F62BAB" w:rsidRDefault="00F62BAB" w:rsidP="00F62BAB">
      <w:pPr>
        <w:rPr>
          <w:rFonts w:eastAsia="SimSun"/>
          <w:b/>
          <w:lang w:eastAsia="zh-CN"/>
        </w:rPr>
      </w:pPr>
    </w:p>
    <w:p w:rsidR="00BC67DA" w:rsidRDefault="00BC67DA" w:rsidP="00F62BAB">
      <w:pPr>
        <w:jc w:val="center"/>
      </w:pPr>
    </w:p>
    <w:sectPr w:rsidR="00BC67DA" w:rsidSect="00AE786B">
      <w:pgSz w:w="12240" w:h="15840"/>
      <w:pgMar w:top="720" w:right="43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652D1"/>
    <w:multiLevelType w:val="hybridMultilevel"/>
    <w:tmpl w:val="C348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4052"/>
    <w:rsid w:val="00102F9B"/>
    <w:rsid w:val="00137ED2"/>
    <w:rsid w:val="001F7ED4"/>
    <w:rsid w:val="00202F27"/>
    <w:rsid w:val="00214D67"/>
    <w:rsid w:val="0024483D"/>
    <w:rsid w:val="0025613D"/>
    <w:rsid w:val="00284052"/>
    <w:rsid w:val="002D264A"/>
    <w:rsid w:val="00341DA1"/>
    <w:rsid w:val="003A60B3"/>
    <w:rsid w:val="003B21EE"/>
    <w:rsid w:val="003E315D"/>
    <w:rsid w:val="004A79AA"/>
    <w:rsid w:val="004E4EE3"/>
    <w:rsid w:val="005D1525"/>
    <w:rsid w:val="00614BC8"/>
    <w:rsid w:val="0062164A"/>
    <w:rsid w:val="006E6546"/>
    <w:rsid w:val="008512DA"/>
    <w:rsid w:val="00875597"/>
    <w:rsid w:val="00877870"/>
    <w:rsid w:val="008955F9"/>
    <w:rsid w:val="008B4893"/>
    <w:rsid w:val="008E259E"/>
    <w:rsid w:val="009624AC"/>
    <w:rsid w:val="009D0AE3"/>
    <w:rsid w:val="00A069A5"/>
    <w:rsid w:val="00AA60C9"/>
    <w:rsid w:val="00AE786B"/>
    <w:rsid w:val="00AF0C86"/>
    <w:rsid w:val="00AF1E4D"/>
    <w:rsid w:val="00B25EA5"/>
    <w:rsid w:val="00B42384"/>
    <w:rsid w:val="00B8142F"/>
    <w:rsid w:val="00BC67DA"/>
    <w:rsid w:val="00BE5205"/>
    <w:rsid w:val="00C1643D"/>
    <w:rsid w:val="00C9349C"/>
    <w:rsid w:val="00CF68F4"/>
    <w:rsid w:val="00D13322"/>
    <w:rsid w:val="00D354CC"/>
    <w:rsid w:val="00D51F95"/>
    <w:rsid w:val="00D53B5C"/>
    <w:rsid w:val="00E26791"/>
    <w:rsid w:val="00E46AAF"/>
    <w:rsid w:val="00EC1F6E"/>
    <w:rsid w:val="00EF50E4"/>
    <w:rsid w:val="00EF5FE2"/>
    <w:rsid w:val="00F03AB2"/>
    <w:rsid w:val="00F210C8"/>
    <w:rsid w:val="00F62BAB"/>
    <w:rsid w:val="00F90FDF"/>
    <w:rsid w:val="00FA5FCC"/>
    <w:rsid w:val="00FD768A"/>
    <w:rsid w:val="00FE37FA"/>
    <w:rsid w:val="00FE3C66"/>
    <w:rsid w:val="00FE7527"/>
    <w:rsid w:val="00FF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13916A-9969-4316-9669-F61624FD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4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399610">
      <w:bodyDiv w:val="1"/>
      <w:marLeft w:val="0"/>
      <w:marRight w:val="0"/>
      <w:marTop w:val="0"/>
      <w:marBottom w:val="0"/>
      <w:divBdr>
        <w:top w:val="none" w:sz="0" w:space="0" w:color="auto"/>
        <w:left w:val="none" w:sz="0" w:space="0" w:color="auto"/>
        <w:bottom w:val="none" w:sz="0" w:space="0" w:color="auto"/>
        <w:right w:val="none" w:sz="0" w:space="0" w:color="auto"/>
      </w:divBdr>
    </w:div>
    <w:div w:id="1760787645">
      <w:bodyDiv w:val="1"/>
      <w:marLeft w:val="0"/>
      <w:marRight w:val="0"/>
      <w:marTop w:val="0"/>
      <w:marBottom w:val="0"/>
      <w:divBdr>
        <w:top w:val="none" w:sz="0" w:space="0" w:color="auto"/>
        <w:left w:val="none" w:sz="0" w:space="0" w:color="auto"/>
        <w:bottom w:val="none" w:sz="0" w:space="0" w:color="auto"/>
        <w:right w:val="none" w:sz="0" w:space="0" w:color="auto"/>
      </w:divBdr>
    </w:div>
    <w:div w:id="201603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Student Problem Statement:</vt:lpstr>
    </vt:vector>
  </TitlesOfParts>
  <Company>ksu</Company>
  <LinksUpToDate>false</LinksUpToDate>
  <CharactersWithSpaces>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Problem Statement:</dc:title>
  <dc:subject/>
  <dc:creator>tredish</dc:creator>
  <cp:keywords/>
  <cp:lastModifiedBy>Chris Carlisle</cp:lastModifiedBy>
  <cp:revision>3</cp:revision>
  <dcterms:created xsi:type="dcterms:W3CDTF">2014-05-01T00:13:00Z</dcterms:created>
  <dcterms:modified xsi:type="dcterms:W3CDTF">2014-05-01T22:30:00Z</dcterms:modified>
</cp:coreProperties>
</file>