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1D0" w:rsidRDefault="001001D0">
      <w:pPr>
        <w:rPr>
          <w:rFonts w:eastAsia="SimSun"/>
          <w:lang w:eastAsia="zh-CN"/>
        </w:rPr>
      </w:pPr>
    </w:p>
    <w:p w:rsidR="00EF35EB" w:rsidRDefault="00F47CCF" w:rsidP="001001D0">
      <w:pPr>
        <w:jc w:val="center"/>
        <w:rPr>
          <w:rFonts w:eastAsia="SimSun"/>
          <w:b/>
          <w:sz w:val="32"/>
          <w:szCs w:val="32"/>
          <w:lang w:eastAsia="zh-CN"/>
        </w:rPr>
      </w:pPr>
      <w:r>
        <w:rPr>
          <w:rFonts w:eastAsia="SimSun"/>
          <w:b/>
          <w:sz w:val="32"/>
          <w:szCs w:val="32"/>
          <w:lang w:eastAsia="zh-CN"/>
        </w:rPr>
        <w:t>STRUCTURED</w:t>
      </w:r>
      <w:r>
        <w:rPr>
          <w:rFonts w:eastAsia="SimSun"/>
          <w:b/>
          <w:sz w:val="32"/>
          <w:szCs w:val="32"/>
          <w:lang w:eastAsia="zh-CN"/>
        </w:rPr>
        <w:br/>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rsidR="000B2932" w:rsidRPr="00272394" w:rsidRDefault="00B375E2" w:rsidP="000B2932">
      <w:pPr>
        <w:jc w:val="center"/>
        <w:rPr>
          <w:rFonts w:eastAsia="SimSun"/>
          <w:b/>
          <w:sz w:val="8"/>
          <w:szCs w:val="20"/>
          <w:lang w:eastAsia="zh-CN"/>
        </w:rPr>
      </w:pPr>
      <w:r>
        <w:rPr>
          <w:rFonts w:eastAsia="SimSun"/>
          <w:b/>
          <w:lang w:eastAsia="zh-CN"/>
        </w:rPr>
        <w:t>Instructional Technology</w:t>
      </w:r>
      <w:r w:rsidR="000B2932" w:rsidRPr="000B2932">
        <w:rPr>
          <w:rFonts w:eastAsia="SimSun"/>
          <w:b/>
          <w:lang w:eastAsia="zh-CN"/>
        </w:rPr>
        <w:t xml:space="preserve"> Department</w:t>
      </w:r>
    </w:p>
    <w:p w:rsidR="000B2932" w:rsidRPr="00272394" w:rsidRDefault="000B2932" w:rsidP="001001D0">
      <w:pPr>
        <w:jc w:val="center"/>
        <w:rPr>
          <w:rFonts w:eastAsia="SimSun"/>
          <w:b/>
          <w:sz w:val="8"/>
          <w:szCs w:val="20"/>
          <w:lang w:eastAsia="zh-CN"/>
        </w:rPr>
      </w:pPr>
    </w:p>
    <w:p w:rsidR="000B2932" w:rsidRPr="000B2932" w:rsidRDefault="000B2932" w:rsidP="001001D0">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E66FA5" w:rsidRPr="005F41F6" w:rsidTr="00B375E2">
        <w:trPr>
          <w:trHeight w:val="332"/>
          <w:jc w:val="center"/>
        </w:trPr>
        <w:tc>
          <w:tcPr>
            <w:tcW w:w="3305" w:type="dxa"/>
          </w:tcPr>
          <w:p w:rsidR="00E66FA5" w:rsidRPr="00EF3415" w:rsidRDefault="00E66FA5" w:rsidP="00790169">
            <w:pPr>
              <w:rPr>
                <w:rFonts w:eastAsia="SimSun"/>
                <w:b/>
                <w:lang w:eastAsia="zh-CN"/>
              </w:rPr>
            </w:pPr>
            <w:r w:rsidRPr="00EF3415">
              <w:rPr>
                <w:rFonts w:eastAsia="SimSun"/>
                <w:b/>
                <w:lang w:eastAsia="zh-CN"/>
              </w:rPr>
              <w:t xml:space="preserve">Candidate: </w:t>
            </w:r>
            <w:r>
              <w:rPr>
                <w:rFonts w:eastAsia="SimSun"/>
                <w:b/>
                <w:lang w:eastAsia="zh-CN"/>
              </w:rPr>
              <w:br/>
            </w:r>
            <w:r w:rsidR="00DB19D3">
              <w:rPr>
                <w:rFonts w:eastAsia="SimSun"/>
                <w:sz w:val="20"/>
                <w:szCs w:val="20"/>
                <w:lang w:eastAsia="zh-CN"/>
              </w:rPr>
              <w:t>Chris Carlisle</w:t>
            </w:r>
          </w:p>
        </w:tc>
        <w:tc>
          <w:tcPr>
            <w:tcW w:w="3141" w:type="dxa"/>
          </w:tcPr>
          <w:p w:rsidR="00DB19D3" w:rsidRDefault="00E66FA5" w:rsidP="00B375E2">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p>
          <w:p w:rsidR="00E66FA5" w:rsidRPr="00EF3415" w:rsidRDefault="00DB19D3" w:rsidP="00B375E2">
            <w:pPr>
              <w:rPr>
                <w:rFonts w:eastAsia="SimSun"/>
                <w:b/>
                <w:lang w:eastAsia="zh-CN"/>
              </w:rPr>
            </w:pPr>
            <w:r w:rsidRPr="00DB19D3">
              <w:rPr>
                <w:rFonts w:eastAsia="SimSun"/>
                <w:lang w:eastAsia="zh-CN"/>
              </w:rPr>
              <w:t>Tom Burks</w:t>
            </w:r>
            <w:r w:rsidR="00E66FA5">
              <w:rPr>
                <w:rFonts w:eastAsia="SimSun"/>
                <w:sz w:val="20"/>
                <w:szCs w:val="20"/>
                <w:lang w:eastAsia="zh-CN"/>
              </w:rPr>
              <w:t>/</w:t>
            </w:r>
            <w:r w:rsidR="00B375E2">
              <w:rPr>
                <w:rFonts w:eastAsia="SimSun"/>
                <w:sz w:val="20"/>
                <w:szCs w:val="20"/>
                <w:lang w:eastAsia="zh-CN"/>
              </w:rPr>
              <w:t>ITS</w:t>
            </w:r>
          </w:p>
        </w:tc>
        <w:tc>
          <w:tcPr>
            <w:tcW w:w="3223" w:type="dxa"/>
          </w:tcPr>
          <w:p w:rsidR="00E66FA5" w:rsidRPr="00EF3415" w:rsidRDefault="00E66FA5" w:rsidP="00790169">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sidR="00DB19D3">
              <w:rPr>
                <w:rFonts w:eastAsia="SimSun"/>
                <w:sz w:val="20"/>
                <w:szCs w:val="20"/>
                <w:lang w:eastAsia="zh-CN"/>
              </w:rPr>
              <w:t xml:space="preserve">Lakeside Middle School/Forsyth </w:t>
            </w:r>
            <w:r>
              <w:rPr>
                <w:rFonts w:eastAsia="SimSun"/>
                <w:sz w:val="20"/>
                <w:szCs w:val="20"/>
                <w:lang w:eastAsia="zh-CN"/>
              </w:rPr>
              <w:t>County</w:t>
            </w:r>
          </w:p>
        </w:tc>
      </w:tr>
      <w:tr w:rsidR="00E66FA5" w:rsidRPr="005F41F6" w:rsidTr="00B375E2">
        <w:trPr>
          <w:trHeight w:val="900"/>
          <w:jc w:val="center"/>
        </w:trPr>
        <w:tc>
          <w:tcPr>
            <w:tcW w:w="3305" w:type="dxa"/>
          </w:tcPr>
          <w:p w:rsidR="00E66FA5" w:rsidRPr="000B2932" w:rsidRDefault="00B375E2" w:rsidP="00B375E2">
            <w:pPr>
              <w:rPr>
                <w:rFonts w:eastAsia="SimSun"/>
                <w:sz w:val="20"/>
                <w:szCs w:val="20"/>
                <w:lang w:eastAsia="zh-CN"/>
              </w:rPr>
            </w:pPr>
            <w:r>
              <w:rPr>
                <w:rFonts w:eastAsia="SimSun"/>
                <w:b/>
                <w:lang w:eastAsia="zh-CN"/>
              </w:rPr>
              <w:t>Field Experience/</w:t>
            </w:r>
            <w:r w:rsidR="00E66FA5" w:rsidRPr="00EF3415">
              <w:rPr>
                <w:rFonts w:eastAsia="SimSun"/>
                <w:b/>
                <w:lang w:eastAsia="zh-CN"/>
              </w:rPr>
              <w:t>Assignment:</w:t>
            </w:r>
            <w:r w:rsidR="00E66FA5">
              <w:rPr>
                <w:rFonts w:eastAsia="SimSun"/>
                <w:b/>
                <w:sz w:val="28"/>
                <w:szCs w:val="28"/>
                <w:lang w:eastAsia="zh-CN"/>
              </w:rPr>
              <w:br/>
            </w:r>
            <w:r w:rsidR="00DB19D3">
              <w:rPr>
                <w:rFonts w:eastAsia="SimSun"/>
                <w:sz w:val="20"/>
                <w:szCs w:val="20"/>
                <w:lang w:eastAsia="zh-CN"/>
              </w:rPr>
              <w:t>Development of an Online Learning Experience</w:t>
            </w:r>
          </w:p>
        </w:tc>
        <w:tc>
          <w:tcPr>
            <w:tcW w:w="3141" w:type="dxa"/>
          </w:tcPr>
          <w:p w:rsidR="00E66FA5" w:rsidRDefault="00E66FA5" w:rsidP="00B375E2">
            <w:pPr>
              <w:rPr>
                <w:rFonts w:eastAsia="SimSun"/>
                <w:b/>
                <w:sz w:val="28"/>
                <w:szCs w:val="28"/>
                <w:lang w:eastAsia="zh-CN"/>
              </w:rPr>
            </w:pPr>
            <w:r w:rsidRPr="00EF3415">
              <w:rPr>
                <w:rFonts w:eastAsia="SimSun"/>
                <w:b/>
                <w:lang w:eastAsia="zh-CN"/>
              </w:rPr>
              <w:t>Course:</w:t>
            </w:r>
            <w:r>
              <w:rPr>
                <w:rFonts w:eastAsia="SimSun"/>
                <w:b/>
                <w:sz w:val="28"/>
                <w:szCs w:val="28"/>
                <w:lang w:eastAsia="zh-CN"/>
              </w:rPr>
              <w:br/>
            </w:r>
            <w:r w:rsidR="00B375E2">
              <w:rPr>
                <w:rFonts w:eastAsia="SimSun"/>
                <w:sz w:val="20"/>
                <w:szCs w:val="20"/>
                <w:lang w:eastAsia="zh-CN"/>
              </w:rPr>
              <w:t>ITEC</w:t>
            </w:r>
            <w:r w:rsidR="00DB19D3">
              <w:rPr>
                <w:rFonts w:eastAsia="SimSun"/>
                <w:sz w:val="20"/>
                <w:szCs w:val="20"/>
                <w:lang w:eastAsia="zh-CN"/>
              </w:rPr>
              <w:t xml:space="preserve"> 7481 Designing and Developing Online Learning</w:t>
            </w:r>
          </w:p>
        </w:tc>
        <w:tc>
          <w:tcPr>
            <w:tcW w:w="3223" w:type="dxa"/>
          </w:tcPr>
          <w:p w:rsidR="00E66FA5" w:rsidRDefault="00E66FA5" w:rsidP="00DB19D3">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r>
              <w:rPr>
                <w:rFonts w:eastAsia="SimSun"/>
                <w:sz w:val="20"/>
                <w:szCs w:val="20"/>
                <w:lang w:eastAsia="zh-CN"/>
              </w:rPr>
              <w:t xml:space="preserve">Dr. </w:t>
            </w:r>
            <w:r w:rsidR="00DB19D3">
              <w:rPr>
                <w:rFonts w:eastAsia="SimSun"/>
                <w:sz w:val="20"/>
                <w:szCs w:val="20"/>
                <w:lang w:eastAsia="zh-CN"/>
              </w:rPr>
              <w:t>Fuller</w:t>
            </w:r>
            <w:r w:rsidR="00B375E2">
              <w:rPr>
                <w:rFonts w:eastAsia="SimSun"/>
                <w:sz w:val="20"/>
                <w:szCs w:val="20"/>
                <w:lang w:eastAsia="zh-CN"/>
              </w:rPr>
              <w:t>/</w:t>
            </w:r>
            <w:r w:rsidR="00DB19D3">
              <w:rPr>
                <w:rFonts w:eastAsia="SimSun"/>
                <w:sz w:val="20"/>
                <w:szCs w:val="20"/>
                <w:lang w:eastAsia="zh-CN"/>
              </w:rPr>
              <w:t>Fall</w:t>
            </w:r>
            <w:r w:rsidR="00B375E2">
              <w:rPr>
                <w:rFonts w:eastAsia="SimSun"/>
                <w:sz w:val="20"/>
                <w:szCs w:val="20"/>
                <w:lang w:eastAsia="zh-CN"/>
              </w:rPr>
              <w:t xml:space="preserve"> 201</w:t>
            </w:r>
            <w:r w:rsidR="00DB19D3">
              <w:rPr>
                <w:rFonts w:eastAsia="SimSun"/>
                <w:sz w:val="20"/>
                <w:szCs w:val="20"/>
                <w:lang w:eastAsia="zh-CN"/>
              </w:rPr>
              <w:t>4</w:t>
            </w:r>
          </w:p>
        </w:tc>
      </w:tr>
    </w:tbl>
    <w:p w:rsidR="00210604" w:rsidRDefault="00210604">
      <w:pPr>
        <w:rPr>
          <w:rFonts w:eastAsia="SimSun"/>
          <w:b/>
          <w:sz w:val="28"/>
          <w:szCs w:val="28"/>
          <w:lang w:eastAsia="zh-CN"/>
        </w:rPr>
      </w:pPr>
      <w:r>
        <w:rPr>
          <w:rFonts w:eastAsia="SimSun"/>
          <w:b/>
          <w:sz w:val="28"/>
          <w:szCs w:val="28"/>
          <w:lang w:eastAsia="zh-CN"/>
        </w:rPr>
        <w:tab/>
      </w:r>
    </w:p>
    <w:p w:rsidR="00B2109C" w:rsidRDefault="00B2109C">
      <w:pPr>
        <w:rPr>
          <w:rFonts w:eastAsia="SimSun"/>
          <w:b/>
          <w:sz w:val="28"/>
          <w:szCs w:val="28"/>
          <w:lang w:eastAsia="zh-CN"/>
        </w:rPr>
      </w:pPr>
      <w:r>
        <w:rPr>
          <w:rFonts w:eastAsia="SimSun"/>
          <w:b/>
          <w:sz w:val="28"/>
          <w:szCs w:val="28"/>
          <w:lang w:eastAsia="zh-CN"/>
        </w:rPr>
        <w:t>Part I: Log</w:t>
      </w:r>
    </w:p>
    <w:p w:rsidR="00B2109C" w:rsidRDefault="00B2109C">
      <w:pPr>
        <w:rPr>
          <w:rFonts w:eastAsia="SimSun"/>
          <w:b/>
          <w:sz w:val="28"/>
          <w:szCs w:val="28"/>
          <w:lang w:eastAsia="zh-CN"/>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4228"/>
        <w:gridCol w:w="2774"/>
        <w:gridCol w:w="2612"/>
      </w:tblGrid>
      <w:tr w:rsidR="008E438A" w:rsidRPr="005F41F6" w:rsidTr="00DB19D3">
        <w:trPr>
          <w:trHeight w:val="431"/>
          <w:jc w:val="center"/>
        </w:trPr>
        <w:tc>
          <w:tcPr>
            <w:tcW w:w="1402" w:type="dxa"/>
          </w:tcPr>
          <w:p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Date</w:t>
            </w:r>
            <w:r w:rsidRPr="001C0FC5">
              <w:rPr>
                <w:rFonts w:eastAsia="SimSun"/>
                <w:b/>
                <w:sz w:val="16"/>
                <w:szCs w:val="16"/>
                <w:lang w:eastAsia="zh-CN"/>
              </w:rPr>
              <w:t>(s)</w:t>
            </w:r>
          </w:p>
        </w:tc>
        <w:tc>
          <w:tcPr>
            <w:tcW w:w="4228" w:type="dxa"/>
          </w:tcPr>
          <w:p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Activity/</w:t>
            </w:r>
            <w:r w:rsidRPr="001C0FC5">
              <w:rPr>
                <w:rFonts w:eastAsia="SimSun"/>
                <w:b/>
                <w:sz w:val="16"/>
                <w:szCs w:val="16"/>
                <w:lang w:eastAsia="zh-CN"/>
              </w:rPr>
              <w:t>Time</w:t>
            </w:r>
          </w:p>
        </w:tc>
        <w:tc>
          <w:tcPr>
            <w:tcW w:w="2774" w:type="dxa"/>
          </w:tcPr>
          <w:p w:rsidR="008E438A" w:rsidRPr="001C0FC5" w:rsidRDefault="008E438A" w:rsidP="000149EA">
            <w:pPr>
              <w:jc w:val="center"/>
              <w:rPr>
                <w:rFonts w:eastAsia="SimSun"/>
                <w:b/>
                <w:sz w:val="16"/>
                <w:szCs w:val="16"/>
                <w:lang w:eastAsia="zh-CN"/>
              </w:rPr>
            </w:pPr>
            <w:r>
              <w:rPr>
                <w:rFonts w:eastAsia="SimSun"/>
                <w:b/>
                <w:sz w:val="16"/>
                <w:szCs w:val="16"/>
                <w:lang w:eastAsia="zh-CN"/>
              </w:rPr>
              <w:t>STATE Standards</w:t>
            </w:r>
            <w:r>
              <w:rPr>
                <w:rFonts w:eastAsia="SimSun"/>
                <w:b/>
                <w:sz w:val="16"/>
                <w:szCs w:val="16"/>
                <w:lang w:eastAsia="zh-CN"/>
              </w:rPr>
              <w:br/>
            </w:r>
            <w:r w:rsidRPr="001C0FC5">
              <w:rPr>
                <w:rFonts w:eastAsia="SimSun"/>
                <w:b/>
                <w:sz w:val="16"/>
                <w:szCs w:val="16"/>
                <w:lang w:eastAsia="zh-CN"/>
              </w:rPr>
              <w:t>PSC</w:t>
            </w:r>
          </w:p>
        </w:tc>
        <w:tc>
          <w:tcPr>
            <w:tcW w:w="2612" w:type="dxa"/>
          </w:tcPr>
          <w:p w:rsidR="008E438A" w:rsidRPr="001C0FC5" w:rsidRDefault="008E438A" w:rsidP="000149EA">
            <w:pPr>
              <w:jc w:val="center"/>
              <w:rPr>
                <w:rFonts w:eastAsia="SimSun"/>
                <w:b/>
                <w:sz w:val="16"/>
                <w:szCs w:val="16"/>
                <w:lang w:eastAsia="zh-CN"/>
              </w:rPr>
            </w:pPr>
            <w:r>
              <w:rPr>
                <w:rFonts w:eastAsia="SimSun"/>
                <w:b/>
                <w:sz w:val="16"/>
                <w:szCs w:val="16"/>
                <w:lang w:eastAsia="zh-CN"/>
              </w:rPr>
              <w:t>NATIONAL Standards</w:t>
            </w:r>
            <w:r>
              <w:rPr>
                <w:rFonts w:eastAsia="SimSun"/>
                <w:b/>
                <w:sz w:val="16"/>
                <w:szCs w:val="16"/>
                <w:lang w:eastAsia="zh-CN"/>
              </w:rPr>
              <w:br/>
              <w:t>ISTE</w:t>
            </w:r>
            <w:r w:rsidR="00024A99">
              <w:rPr>
                <w:rFonts w:eastAsia="SimSun"/>
                <w:b/>
                <w:sz w:val="16"/>
                <w:szCs w:val="16"/>
                <w:lang w:eastAsia="zh-CN"/>
              </w:rPr>
              <w:t xml:space="preserve"> NETS-C</w:t>
            </w:r>
          </w:p>
        </w:tc>
      </w:tr>
      <w:tr w:rsidR="008E438A" w:rsidRPr="005F41F6" w:rsidTr="008E438A">
        <w:trPr>
          <w:trHeight w:val="402"/>
          <w:jc w:val="center"/>
        </w:trPr>
        <w:tc>
          <w:tcPr>
            <w:tcW w:w="1402" w:type="dxa"/>
          </w:tcPr>
          <w:p w:rsidR="008E438A" w:rsidRPr="005F41F6" w:rsidRDefault="00DB19D3" w:rsidP="005F41F6">
            <w:pPr>
              <w:jc w:val="center"/>
              <w:rPr>
                <w:rFonts w:eastAsia="SimSun"/>
                <w:sz w:val="20"/>
                <w:szCs w:val="20"/>
                <w:lang w:eastAsia="zh-CN"/>
              </w:rPr>
            </w:pPr>
            <w:r>
              <w:rPr>
                <w:rFonts w:eastAsia="SimSun"/>
                <w:sz w:val="20"/>
                <w:szCs w:val="20"/>
                <w:lang w:eastAsia="zh-CN"/>
              </w:rPr>
              <w:t>9/6-7/14</w:t>
            </w:r>
          </w:p>
        </w:tc>
        <w:tc>
          <w:tcPr>
            <w:tcW w:w="4228" w:type="dxa"/>
          </w:tcPr>
          <w:p w:rsidR="00DB19D3" w:rsidRPr="00DB19D3" w:rsidRDefault="00DB19D3" w:rsidP="00DB19D3">
            <w:pPr>
              <w:rPr>
                <w:sz w:val="20"/>
                <w:szCs w:val="20"/>
              </w:rPr>
            </w:pPr>
            <w:r w:rsidRPr="00DB19D3">
              <w:rPr>
                <w:sz w:val="20"/>
                <w:szCs w:val="20"/>
              </w:rPr>
              <w:t>Set-up the course shell and basic folder structure for modules and other required components</w:t>
            </w:r>
            <w:r w:rsidRPr="00DB19D3">
              <w:rPr>
                <w:sz w:val="20"/>
                <w:szCs w:val="20"/>
              </w:rPr>
              <w:t>. Developed a welcome Statement and Site Navigation Instructions</w:t>
            </w:r>
            <w:r>
              <w:rPr>
                <w:sz w:val="20"/>
                <w:szCs w:val="20"/>
              </w:rPr>
              <w:t xml:space="preserve"> (3 hours)</w:t>
            </w:r>
          </w:p>
          <w:p w:rsidR="008E438A" w:rsidRPr="005F41F6" w:rsidRDefault="008E438A" w:rsidP="00DB19D3">
            <w:pPr>
              <w:rPr>
                <w:rFonts w:eastAsia="SimSun"/>
                <w:sz w:val="20"/>
                <w:szCs w:val="20"/>
                <w:lang w:eastAsia="zh-CN"/>
              </w:rPr>
            </w:pPr>
          </w:p>
        </w:tc>
        <w:tc>
          <w:tcPr>
            <w:tcW w:w="2774" w:type="dxa"/>
          </w:tcPr>
          <w:p w:rsidR="008E438A" w:rsidRDefault="00FE14C3" w:rsidP="005F41F6">
            <w:pPr>
              <w:jc w:val="center"/>
              <w:rPr>
                <w:rFonts w:eastAsia="SimSun"/>
                <w:sz w:val="20"/>
                <w:szCs w:val="20"/>
                <w:lang w:eastAsia="zh-CN"/>
              </w:rPr>
            </w:pPr>
            <w:r>
              <w:rPr>
                <w:rFonts w:eastAsia="SimSun"/>
                <w:sz w:val="20"/>
                <w:szCs w:val="20"/>
                <w:lang w:eastAsia="zh-CN"/>
              </w:rPr>
              <w:t>GA PSC Instructional Technology Standards</w:t>
            </w:r>
          </w:p>
          <w:p w:rsidR="00FE14C3" w:rsidRPr="005F41F6" w:rsidRDefault="00FE14C3" w:rsidP="005F41F6">
            <w:pPr>
              <w:jc w:val="center"/>
              <w:rPr>
                <w:rFonts w:eastAsia="SimSun"/>
                <w:sz w:val="20"/>
                <w:szCs w:val="20"/>
                <w:lang w:eastAsia="zh-CN"/>
              </w:rPr>
            </w:pPr>
            <w:r>
              <w:rPr>
                <w:rFonts w:eastAsia="SimSun"/>
                <w:sz w:val="20"/>
                <w:szCs w:val="20"/>
                <w:lang w:eastAsia="zh-CN"/>
              </w:rPr>
              <w:t>2.6,3.2</w:t>
            </w:r>
          </w:p>
        </w:tc>
        <w:tc>
          <w:tcPr>
            <w:tcW w:w="2612" w:type="dxa"/>
          </w:tcPr>
          <w:p w:rsidR="008E438A" w:rsidRDefault="00834D21" w:rsidP="005F41F6">
            <w:pPr>
              <w:jc w:val="center"/>
              <w:rPr>
                <w:rFonts w:eastAsia="SimSun"/>
                <w:sz w:val="20"/>
                <w:szCs w:val="20"/>
                <w:lang w:eastAsia="zh-CN"/>
              </w:rPr>
            </w:pPr>
            <w:r>
              <w:rPr>
                <w:rFonts w:eastAsia="SimSun"/>
                <w:sz w:val="20"/>
                <w:szCs w:val="20"/>
                <w:lang w:eastAsia="zh-CN"/>
              </w:rPr>
              <w:t>ISTE NETS – C Standards</w:t>
            </w:r>
          </w:p>
          <w:p w:rsidR="00834D21" w:rsidRPr="005F41F6" w:rsidRDefault="00834D21" w:rsidP="005F41F6">
            <w:pPr>
              <w:jc w:val="center"/>
              <w:rPr>
                <w:rFonts w:eastAsia="SimSun"/>
                <w:sz w:val="20"/>
                <w:szCs w:val="20"/>
                <w:lang w:eastAsia="zh-CN"/>
              </w:rPr>
            </w:pPr>
            <w:r>
              <w:rPr>
                <w:rFonts w:eastAsia="SimSun"/>
                <w:sz w:val="20"/>
                <w:szCs w:val="20"/>
                <w:lang w:eastAsia="zh-CN"/>
              </w:rPr>
              <w:t>2e, 3b</w:t>
            </w:r>
          </w:p>
        </w:tc>
      </w:tr>
      <w:tr w:rsidR="008E438A" w:rsidRPr="005F41F6" w:rsidTr="008E438A">
        <w:trPr>
          <w:trHeight w:val="402"/>
          <w:jc w:val="center"/>
        </w:trPr>
        <w:tc>
          <w:tcPr>
            <w:tcW w:w="1402" w:type="dxa"/>
          </w:tcPr>
          <w:p w:rsidR="008E438A" w:rsidRPr="005F41F6" w:rsidRDefault="00987F3F" w:rsidP="005F41F6">
            <w:pPr>
              <w:jc w:val="center"/>
              <w:rPr>
                <w:rFonts w:eastAsia="SimSun"/>
                <w:sz w:val="20"/>
                <w:szCs w:val="20"/>
                <w:lang w:eastAsia="zh-CN"/>
              </w:rPr>
            </w:pPr>
            <w:r>
              <w:rPr>
                <w:rFonts w:eastAsia="SimSun"/>
                <w:sz w:val="20"/>
                <w:szCs w:val="20"/>
                <w:lang w:eastAsia="zh-CN"/>
              </w:rPr>
              <w:t>9/13-14/14</w:t>
            </w:r>
          </w:p>
        </w:tc>
        <w:tc>
          <w:tcPr>
            <w:tcW w:w="4228" w:type="dxa"/>
          </w:tcPr>
          <w:p w:rsidR="008E438A" w:rsidRPr="00DB19D3" w:rsidRDefault="00DB19D3" w:rsidP="00DB19D3">
            <w:pPr>
              <w:rPr>
                <w:rFonts w:eastAsia="SimSun"/>
                <w:sz w:val="20"/>
                <w:szCs w:val="20"/>
                <w:lang w:eastAsia="zh-CN"/>
              </w:rPr>
            </w:pPr>
            <w:r w:rsidRPr="00DB19D3">
              <w:rPr>
                <w:rFonts w:eastAsia="Times New Roman"/>
                <w:color w:val="000000"/>
                <w:sz w:val="20"/>
                <w:szCs w:val="20"/>
                <w:shd w:val="clear" w:color="auto" w:fill="FFFFFF"/>
              </w:rPr>
              <w:t>Began familiarizing myself with my chosen LMS Added a quiz and a</w:t>
            </w:r>
            <w:r w:rsidRPr="00DB19D3">
              <w:rPr>
                <w:rFonts w:eastAsia="Times New Roman"/>
                <w:color w:val="000000"/>
                <w:sz w:val="20"/>
                <w:szCs w:val="20"/>
                <w:shd w:val="clear" w:color="auto" w:fill="FFFFFF"/>
              </w:rPr>
              <w:t xml:space="preserve"> feedback activity</w:t>
            </w:r>
            <w:r w:rsidRPr="00DB19D3">
              <w:rPr>
                <w:rFonts w:eastAsia="Times New Roman"/>
                <w:color w:val="000000"/>
                <w:sz w:val="20"/>
                <w:szCs w:val="20"/>
                <w:shd w:val="clear" w:color="auto" w:fill="FFFFFF"/>
              </w:rPr>
              <w:t xml:space="preserve"> to my</w:t>
            </w:r>
            <w:r w:rsidRPr="00DB19D3">
              <w:rPr>
                <w:rFonts w:eastAsia="Times New Roman"/>
                <w:color w:val="000000"/>
                <w:sz w:val="20"/>
                <w:szCs w:val="20"/>
                <w:shd w:val="clear" w:color="auto" w:fill="FFFFFF"/>
              </w:rPr>
              <w:t xml:space="preserve"> online course.</w:t>
            </w:r>
            <w:r>
              <w:rPr>
                <w:rFonts w:eastAsia="Times New Roman"/>
                <w:color w:val="000000"/>
                <w:sz w:val="20"/>
                <w:szCs w:val="20"/>
                <w:shd w:val="clear" w:color="auto" w:fill="FFFFFF"/>
              </w:rPr>
              <w:t xml:space="preserve"> (2 hours)</w:t>
            </w:r>
          </w:p>
        </w:tc>
        <w:tc>
          <w:tcPr>
            <w:tcW w:w="2774" w:type="dxa"/>
          </w:tcPr>
          <w:p w:rsidR="00FE14C3" w:rsidRDefault="00FE14C3" w:rsidP="00FE14C3">
            <w:pPr>
              <w:jc w:val="center"/>
              <w:rPr>
                <w:rFonts w:eastAsia="SimSun"/>
                <w:sz w:val="20"/>
                <w:szCs w:val="20"/>
                <w:lang w:eastAsia="zh-CN"/>
              </w:rPr>
            </w:pPr>
            <w:r>
              <w:rPr>
                <w:rFonts w:eastAsia="SimSun"/>
                <w:sz w:val="20"/>
                <w:szCs w:val="20"/>
                <w:lang w:eastAsia="zh-CN"/>
              </w:rPr>
              <w:t>GA PSC Instructional Technology Standards</w:t>
            </w:r>
          </w:p>
          <w:p w:rsidR="00FE14C3" w:rsidRDefault="00FE14C3" w:rsidP="00FE14C3">
            <w:pPr>
              <w:jc w:val="center"/>
              <w:rPr>
                <w:rFonts w:eastAsia="SimSun"/>
                <w:sz w:val="20"/>
                <w:szCs w:val="20"/>
                <w:lang w:eastAsia="zh-CN"/>
              </w:rPr>
            </w:pPr>
            <w:r>
              <w:rPr>
                <w:rFonts w:eastAsia="SimSun"/>
                <w:sz w:val="20"/>
                <w:szCs w:val="20"/>
                <w:lang w:eastAsia="zh-CN"/>
              </w:rPr>
              <w:t>2.1,2.2,2.3,2.4,2.5,2.6,2.7</w:t>
            </w:r>
          </w:p>
          <w:p w:rsidR="008E438A" w:rsidRPr="005F41F6" w:rsidRDefault="00FE14C3" w:rsidP="00FE14C3">
            <w:pPr>
              <w:jc w:val="center"/>
              <w:rPr>
                <w:rFonts w:eastAsia="SimSun"/>
                <w:sz w:val="20"/>
                <w:szCs w:val="20"/>
                <w:lang w:eastAsia="zh-CN"/>
              </w:rPr>
            </w:pPr>
            <w:r>
              <w:rPr>
                <w:rFonts w:eastAsia="SimSun"/>
                <w:sz w:val="20"/>
                <w:szCs w:val="20"/>
                <w:lang w:eastAsia="zh-CN"/>
              </w:rPr>
              <w:t>3.2, 3.3, 3.6, 4.2</w:t>
            </w:r>
          </w:p>
        </w:tc>
        <w:tc>
          <w:tcPr>
            <w:tcW w:w="2612" w:type="dxa"/>
          </w:tcPr>
          <w:p w:rsidR="00834D21" w:rsidRDefault="00834D21" w:rsidP="00834D21">
            <w:pPr>
              <w:jc w:val="center"/>
              <w:rPr>
                <w:rFonts w:eastAsia="SimSun"/>
                <w:sz w:val="20"/>
                <w:szCs w:val="20"/>
                <w:lang w:eastAsia="zh-CN"/>
              </w:rPr>
            </w:pPr>
            <w:r>
              <w:rPr>
                <w:rFonts w:eastAsia="SimSun"/>
                <w:sz w:val="20"/>
                <w:szCs w:val="20"/>
                <w:lang w:eastAsia="zh-CN"/>
              </w:rPr>
              <w:t>ISTE NETS – C Standards</w:t>
            </w:r>
          </w:p>
          <w:p w:rsidR="008E438A" w:rsidRDefault="00834D21" w:rsidP="005F41F6">
            <w:pPr>
              <w:jc w:val="center"/>
              <w:rPr>
                <w:rFonts w:eastAsia="SimSun"/>
                <w:sz w:val="20"/>
                <w:szCs w:val="20"/>
                <w:lang w:eastAsia="zh-CN"/>
              </w:rPr>
            </w:pPr>
            <w:r>
              <w:rPr>
                <w:rFonts w:eastAsia="SimSun"/>
                <w:sz w:val="20"/>
                <w:szCs w:val="20"/>
                <w:lang w:eastAsia="zh-CN"/>
              </w:rPr>
              <w:t>2a, 2b, 2c, 2d, 2e, 2f, 2g</w:t>
            </w:r>
          </w:p>
          <w:p w:rsidR="00834D21" w:rsidRPr="005F41F6" w:rsidRDefault="00834D21" w:rsidP="005F41F6">
            <w:pPr>
              <w:jc w:val="center"/>
              <w:rPr>
                <w:rFonts w:eastAsia="SimSun"/>
                <w:sz w:val="20"/>
                <w:szCs w:val="20"/>
                <w:lang w:eastAsia="zh-CN"/>
              </w:rPr>
            </w:pPr>
            <w:r>
              <w:rPr>
                <w:rFonts w:eastAsia="SimSun"/>
                <w:sz w:val="20"/>
                <w:szCs w:val="20"/>
                <w:lang w:eastAsia="zh-CN"/>
              </w:rPr>
              <w:t>3b, 3c, 3f, 4b</w:t>
            </w:r>
          </w:p>
        </w:tc>
      </w:tr>
      <w:tr w:rsidR="00987F3F" w:rsidRPr="005F41F6" w:rsidTr="008E438A">
        <w:trPr>
          <w:trHeight w:val="402"/>
          <w:jc w:val="center"/>
        </w:trPr>
        <w:tc>
          <w:tcPr>
            <w:tcW w:w="1402" w:type="dxa"/>
          </w:tcPr>
          <w:p w:rsidR="00987F3F" w:rsidRDefault="00987F3F" w:rsidP="005F41F6">
            <w:pPr>
              <w:jc w:val="center"/>
              <w:rPr>
                <w:rFonts w:eastAsia="SimSun"/>
                <w:sz w:val="20"/>
                <w:szCs w:val="20"/>
                <w:lang w:eastAsia="zh-CN"/>
              </w:rPr>
            </w:pPr>
            <w:r>
              <w:rPr>
                <w:rFonts w:eastAsia="SimSun"/>
                <w:sz w:val="20"/>
                <w:szCs w:val="20"/>
                <w:lang w:eastAsia="zh-CN"/>
              </w:rPr>
              <w:t>9/20-21/14</w:t>
            </w:r>
          </w:p>
        </w:tc>
        <w:tc>
          <w:tcPr>
            <w:tcW w:w="4228" w:type="dxa"/>
          </w:tcPr>
          <w:p w:rsidR="00987F3F" w:rsidRPr="00987F3F" w:rsidRDefault="00987F3F" w:rsidP="00987F3F">
            <w:pPr>
              <w:rPr>
                <w:rFonts w:eastAsia="Times New Roman"/>
                <w:color w:val="000000"/>
                <w:sz w:val="20"/>
                <w:szCs w:val="20"/>
                <w:shd w:val="clear" w:color="auto" w:fill="FFFFFF"/>
              </w:rPr>
            </w:pPr>
            <w:r w:rsidRPr="00987F3F">
              <w:rPr>
                <w:rFonts w:eastAsia="Times New Roman"/>
                <w:color w:val="000000"/>
                <w:sz w:val="20"/>
                <w:szCs w:val="20"/>
                <w:shd w:val="clear" w:color="auto" w:fill="FFFFFF"/>
              </w:rPr>
              <w:t>Continue</w:t>
            </w:r>
            <w:r w:rsidRPr="00987F3F">
              <w:rPr>
                <w:rFonts w:eastAsia="Times New Roman"/>
                <w:color w:val="000000"/>
                <w:sz w:val="20"/>
                <w:szCs w:val="20"/>
                <w:shd w:val="clear" w:color="auto" w:fill="FFFFFF"/>
              </w:rPr>
              <w:t>d</w:t>
            </w:r>
            <w:r w:rsidRPr="00987F3F">
              <w:rPr>
                <w:rFonts w:eastAsia="Times New Roman"/>
                <w:color w:val="000000"/>
                <w:sz w:val="20"/>
                <w:szCs w:val="20"/>
                <w:shd w:val="clear" w:color="auto" w:fill="FFFFFF"/>
              </w:rPr>
              <w:t xml:space="preserve"> to familiarize </w:t>
            </w:r>
            <w:r w:rsidRPr="00987F3F">
              <w:rPr>
                <w:rFonts w:eastAsia="Times New Roman"/>
                <w:color w:val="000000"/>
                <w:sz w:val="20"/>
                <w:szCs w:val="20"/>
                <w:shd w:val="clear" w:color="auto" w:fill="FFFFFF"/>
              </w:rPr>
              <w:t>myself with Its Learning.  I added one module to the online course. I also added content blocks related to course communication and site navigation</w:t>
            </w:r>
            <w:r>
              <w:rPr>
                <w:rFonts w:eastAsia="Times New Roman"/>
                <w:color w:val="000000"/>
                <w:sz w:val="20"/>
                <w:szCs w:val="20"/>
                <w:shd w:val="clear" w:color="auto" w:fill="FFFFFF"/>
              </w:rPr>
              <w:t xml:space="preserve"> (7 hours)</w:t>
            </w:r>
          </w:p>
        </w:tc>
        <w:tc>
          <w:tcPr>
            <w:tcW w:w="2774" w:type="dxa"/>
          </w:tcPr>
          <w:p w:rsidR="00FE14C3" w:rsidRDefault="00FE14C3" w:rsidP="00FE14C3">
            <w:pPr>
              <w:jc w:val="center"/>
              <w:rPr>
                <w:rFonts w:eastAsia="SimSun"/>
                <w:sz w:val="20"/>
                <w:szCs w:val="20"/>
                <w:lang w:eastAsia="zh-CN"/>
              </w:rPr>
            </w:pPr>
            <w:r>
              <w:rPr>
                <w:rFonts w:eastAsia="SimSun"/>
                <w:sz w:val="20"/>
                <w:szCs w:val="20"/>
                <w:lang w:eastAsia="zh-CN"/>
              </w:rPr>
              <w:t>GA PSC Instructional Technology Standards</w:t>
            </w:r>
          </w:p>
          <w:p w:rsidR="00FE14C3" w:rsidRDefault="00FE14C3" w:rsidP="00FE14C3">
            <w:pPr>
              <w:jc w:val="center"/>
              <w:rPr>
                <w:rFonts w:eastAsia="SimSun"/>
                <w:sz w:val="20"/>
                <w:szCs w:val="20"/>
                <w:lang w:eastAsia="zh-CN"/>
              </w:rPr>
            </w:pPr>
            <w:r>
              <w:rPr>
                <w:rFonts w:eastAsia="SimSun"/>
                <w:sz w:val="20"/>
                <w:szCs w:val="20"/>
                <w:lang w:eastAsia="zh-CN"/>
              </w:rPr>
              <w:t>2.1,2.2,2.3,2.4,2.5,2.6,2.7</w:t>
            </w:r>
          </w:p>
          <w:p w:rsidR="00987F3F" w:rsidRPr="005F41F6" w:rsidRDefault="00FE14C3" w:rsidP="00FE14C3">
            <w:pPr>
              <w:jc w:val="center"/>
              <w:rPr>
                <w:rFonts w:eastAsia="SimSun"/>
                <w:sz w:val="20"/>
                <w:szCs w:val="20"/>
                <w:lang w:eastAsia="zh-CN"/>
              </w:rPr>
            </w:pPr>
            <w:r>
              <w:rPr>
                <w:rFonts w:eastAsia="SimSun"/>
                <w:sz w:val="20"/>
                <w:szCs w:val="20"/>
                <w:lang w:eastAsia="zh-CN"/>
              </w:rPr>
              <w:t>3.2, 3.3, 3.6, 4.2</w:t>
            </w:r>
          </w:p>
        </w:tc>
        <w:tc>
          <w:tcPr>
            <w:tcW w:w="2612" w:type="dxa"/>
          </w:tcPr>
          <w:p w:rsidR="00834D21" w:rsidRDefault="00834D21" w:rsidP="00834D21">
            <w:pPr>
              <w:jc w:val="center"/>
              <w:rPr>
                <w:rFonts w:eastAsia="SimSun"/>
                <w:sz w:val="20"/>
                <w:szCs w:val="20"/>
                <w:lang w:eastAsia="zh-CN"/>
              </w:rPr>
            </w:pPr>
            <w:r>
              <w:rPr>
                <w:rFonts w:eastAsia="SimSun"/>
                <w:sz w:val="20"/>
                <w:szCs w:val="20"/>
                <w:lang w:eastAsia="zh-CN"/>
              </w:rPr>
              <w:t>ISTE NETS – C Standards</w:t>
            </w:r>
          </w:p>
          <w:p w:rsidR="00834D21" w:rsidRDefault="00834D21" w:rsidP="00834D21">
            <w:pPr>
              <w:jc w:val="center"/>
              <w:rPr>
                <w:rFonts w:eastAsia="SimSun"/>
                <w:sz w:val="20"/>
                <w:szCs w:val="20"/>
                <w:lang w:eastAsia="zh-CN"/>
              </w:rPr>
            </w:pPr>
            <w:r>
              <w:rPr>
                <w:rFonts w:eastAsia="SimSun"/>
                <w:sz w:val="20"/>
                <w:szCs w:val="20"/>
                <w:lang w:eastAsia="zh-CN"/>
              </w:rPr>
              <w:t>2a, 2b, 2c, 2d, 2e, 2f, 2g</w:t>
            </w:r>
          </w:p>
          <w:p w:rsidR="00987F3F" w:rsidRPr="005F41F6" w:rsidRDefault="00834D21" w:rsidP="00834D21">
            <w:pPr>
              <w:jc w:val="center"/>
              <w:rPr>
                <w:rFonts w:eastAsia="SimSun"/>
                <w:sz w:val="20"/>
                <w:szCs w:val="20"/>
                <w:lang w:eastAsia="zh-CN"/>
              </w:rPr>
            </w:pPr>
            <w:r>
              <w:rPr>
                <w:rFonts w:eastAsia="SimSun"/>
                <w:sz w:val="20"/>
                <w:szCs w:val="20"/>
                <w:lang w:eastAsia="zh-CN"/>
              </w:rPr>
              <w:t>3b, 3c, 3f, 4b</w:t>
            </w:r>
          </w:p>
        </w:tc>
      </w:tr>
      <w:tr w:rsidR="00987F3F" w:rsidRPr="005F41F6" w:rsidTr="008E438A">
        <w:trPr>
          <w:trHeight w:val="402"/>
          <w:jc w:val="center"/>
        </w:trPr>
        <w:tc>
          <w:tcPr>
            <w:tcW w:w="1402" w:type="dxa"/>
          </w:tcPr>
          <w:p w:rsidR="00987F3F" w:rsidRDefault="00987F3F" w:rsidP="005F41F6">
            <w:pPr>
              <w:jc w:val="center"/>
              <w:rPr>
                <w:rFonts w:eastAsia="SimSun"/>
                <w:sz w:val="20"/>
                <w:szCs w:val="20"/>
                <w:lang w:eastAsia="zh-CN"/>
              </w:rPr>
            </w:pPr>
            <w:r>
              <w:rPr>
                <w:rFonts w:eastAsia="SimSun"/>
                <w:sz w:val="20"/>
                <w:szCs w:val="20"/>
                <w:lang w:eastAsia="zh-CN"/>
              </w:rPr>
              <w:t>9/27-28/14</w:t>
            </w:r>
          </w:p>
        </w:tc>
        <w:tc>
          <w:tcPr>
            <w:tcW w:w="4228" w:type="dxa"/>
          </w:tcPr>
          <w:p w:rsidR="00987F3F" w:rsidRPr="00987F3F" w:rsidRDefault="00987F3F" w:rsidP="00987F3F">
            <w:pPr>
              <w:rPr>
                <w:sz w:val="20"/>
                <w:szCs w:val="20"/>
              </w:rPr>
            </w:pPr>
            <w:r w:rsidRPr="00987F3F">
              <w:rPr>
                <w:sz w:val="20"/>
                <w:szCs w:val="20"/>
              </w:rPr>
              <w:t xml:space="preserve">For this module I added an entire week (module) to my LMS.  I included an assignment checklist and a Learning Outcomes page to the module and added links to websites students will need to become familiar with as they complete their wiki project. I discovered a presentation on slideshare.net that is an upgrade to the presentation I’d been using over the last couple of years. </w:t>
            </w:r>
          </w:p>
          <w:p w:rsidR="00987F3F" w:rsidRDefault="00987F3F" w:rsidP="00987F3F">
            <w:r w:rsidRPr="00987F3F">
              <w:rPr>
                <w:sz w:val="20"/>
                <w:szCs w:val="20"/>
              </w:rPr>
              <w:t xml:space="preserve">I downloaded the new presentation from slideshare.net and made some small revisions. I then converted it to Google slides and embedded it as media in module 2. </w:t>
            </w:r>
            <w:r>
              <w:rPr>
                <w:sz w:val="20"/>
                <w:szCs w:val="20"/>
              </w:rPr>
              <w:t>(6 hours)</w:t>
            </w:r>
          </w:p>
          <w:p w:rsidR="00987F3F" w:rsidRPr="00DB19D3" w:rsidRDefault="00987F3F" w:rsidP="00987F3F">
            <w:pPr>
              <w:rPr>
                <w:rFonts w:eastAsia="Times New Roman"/>
                <w:color w:val="000000"/>
                <w:sz w:val="20"/>
                <w:szCs w:val="20"/>
                <w:shd w:val="clear" w:color="auto" w:fill="FFFFFF"/>
              </w:rPr>
            </w:pPr>
          </w:p>
        </w:tc>
        <w:tc>
          <w:tcPr>
            <w:tcW w:w="2774" w:type="dxa"/>
          </w:tcPr>
          <w:p w:rsidR="00FE14C3" w:rsidRDefault="00FE14C3" w:rsidP="00FE14C3">
            <w:pPr>
              <w:jc w:val="center"/>
              <w:rPr>
                <w:rFonts w:eastAsia="SimSun"/>
                <w:sz w:val="20"/>
                <w:szCs w:val="20"/>
                <w:lang w:eastAsia="zh-CN"/>
              </w:rPr>
            </w:pPr>
            <w:r>
              <w:rPr>
                <w:rFonts w:eastAsia="SimSun"/>
                <w:sz w:val="20"/>
                <w:szCs w:val="20"/>
                <w:lang w:eastAsia="zh-CN"/>
              </w:rPr>
              <w:t>GA PSC Instructional Technology Standards</w:t>
            </w:r>
          </w:p>
          <w:p w:rsidR="00FE14C3" w:rsidRDefault="00FE14C3" w:rsidP="00FE14C3">
            <w:pPr>
              <w:jc w:val="center"/>
              <w:rPr>
                <w:rFonts w:eastAsia="SimSun"/>
                <w:sz w:val="20"/>
                <w:szCs w:val="20"/>
                <w:lang w:eastAsia="zh-CN"/>
              </w:rPr>
            </w:pPr>
            <w:r>
              <w:rPr>
                <w:rFonts w:eastAsia="SimSun"/>
                <w:sz w:val="20"/>
                <w:szCs w:val="20"/>
                <w:lang w:eastAsia="zh-CN"/>
              </w:rPr>
              <w:t>2.1,2.2,2.3,2.4,2.5,2.6,2.7</w:t>
            </w:r>
          </w:p>
          <w:p w:rsidR="00987F3F" w:rsidRPr="005F41F6" w:rsidRDefault="00FE14C3" w:rsidP="00FE14C3">
            <w:pPr>
              <w:jc w:val="center"/>
              <w:rPr>
                <w:rFonts w:eastAsia="SimSun"/>
                <w:sz w:val="20"/>
                <w:szCs w:val="20"/>
                <w:lang w:eastAsia="zh-CN"/>
              </w:rPr>
            </w:pPr>
            <w:r>
              <w:rPr>
                <w:rFonts w:eastAsia="SimSun"/>
                <w:sz w:val="20"/>
                <w:szCs w:val="20"/>
                <w:lang w:eastAsia="zh-CN"/>
              </w:rPr>
              <w:t>3.2, 3.3, 3.6, 4.2</w:t>
            </w:r>
          </w:p>
        </w:tc>
        <w:tc>
          <w:tcPr>
            <w:tcW w:w="2612" w:type="dxa"/>
          </w:tcPr>
          <w:p w:rsidR="00834D21" w:rsidRDefault="00834D21" w:rsidP="00834D21">
            <w:pPr>
              <w:jc w:val="center"/>
              <w:rPr>
                <w:rFonts w:eastAsia="SimSun"/>
                <w:sz w:val="20"/>
                <w:szCs w:val="20"/>
                <w:lang w:eastAsia="zh-CN"/>
              </w:rPr>
            </w:pPr>
            <w:r>
              <w:rPr>
                <w:rFonts w:eastAsia="SimSun"/>
                <w:sz w:val="20"/>
                <w:szCs w:val="20"/>
                <w:lang w:eastAsia="zh-CN"/>
              </w:rPr>
              <w:t>ISTE NETS – C Standards</w:t>
            </w:r>
          </w:p>
          <w:p w:rsidR="00834D21" w:rsidRDefault="00834D21" w:rsidP="00834D21">
            <w:pPr>
              <w:jc w:val="center"/>
              <w:rPr>
                <w:rFonts w:eastAsia="SimSun"/>
                <w:sz w:val="20"/>
                <w:szCs w:val="20"/>
                <w:lang w:eastAsia="zh-CN"/>
              </w:rPr>
            </w:pPr>
            <w:r>
              <w:rPr>
                <w:rFonts w:eastAsia="SimSun"/>
                <w:sz w:val="20"/>
                <w:szCs w:val="20"/>
                <w:lang w:eastAsia="zh-CN"/>
              </w:rPr>
              <w:t>2a, 2b, 2c, 2d, 2e, 2f, 2g</w:t>
            </w:r>
          </w:p>
          <w:p w:rsidR="00987F3F" w:rsidRPr="005F41F6" w:rsidRDefault="00834D21" w:rsidP="00834D21">
            <w:pPr>
              <w:jc w:val="center"/>
              <w:rPr>
                <w:rFonts w:eastAsia="SimSun"/>
                <w:sz w:val="20"/>
                <w:szCs w:val="20"/>
                <w:lang w:eastAsia="zh-CN"/>
              </w:rPr>
            </w:pPr>
            <w:r>
              <w:rPr>
                <w:rFonts w:eastAsia="SimSun"/>
                <w:sz w:val="20"/>
                <w:szCs w:val="20"/>
                <w:lang w:eastAsia="zh-CN"/>
              </w:rPr>
              <w:t>3b, 3c, 3f, 4b</w:t>
            </w:r>
          </w:p>
        </w:tc>
      </w:tr>
      <w:tr w:rsidR="00987F3F" w:rsidRPr="005F41F6" w:rsidTr="008E438A">
        <w:trPr>
          <w:trHeight w:val="402"/>
          <w:jc w:val="center"/>
        </w:trPr>
        <w:tc>
          <w:tcPr>
            <w:tcW w:w="1402" w:type="dxa"/>
          </w:tcPr>
          <w:p w:rsidR="00987F3F" w:rsidRDefault="00987F3F" w:rsidP="005F41F6">
            <w:pPr>
              <w:jc w:val="center"/>
              <w:rPr>
                <w:rFonts w:eastAsia="SimSun"/>
                <w:sz w:val="20"/>
                <w:szCs w:val="20"/>
                <w:lang w:eastAsia="zh-CN"/>
              </w:rPr>
            </w:pPr>
            <w:r>
              <w:rPr>
                <w:rFonts w:eastAsia="SimSun"/>
                <w:sz w:val="20"/>
                <w:szCs w:val="20"/>
                <w:lang w:eastAsia="zh-CN"/>
              </w:rPr>
              <w:t>10/18-19/14</w:t>
            </w:r>
          </w:p>
        </w:tc>
        <w:tc>
          <w:tcPr>
            <w:tcW w:w="4228" w:type="dxa"/>
          </w:tcPr>
          <w:p w:rsidR="00987F3F" w:rsidRPr="00987F3F" w:rsidRDefault="00987F3F" w:rsidP="00987F3F">
            <w:pPr>
              <w:rPr>
                <w:sz w:val="20"/>
                <w:szCs w:val="20"/>
              </w:rPr>
            </w:pPr>
            <w:r w:rsidRPr="00987F3F">
              <w:rPr>
                <w:sz w:val="20"/>
                <w:szCs w:val="20"/>
              </w:rPr>
              <w:t xml:space="preserve">I </w:t>
            </w:r>
            <w:r w:rsidR="005C6CE1">
              <w:rPr>
                <w:sz w:val="20"/>
                <w:szCs w:val="20"/>
              </w:rPr>
              <w:t>updated and added content related to the following:</w:t>
            </w:r>
          </w:p>
          <w:p w:rsidR="00987F3F" w:rsidRPr="00987F3F" w:rsidRDefault="00987F3F" w:rsidP="00987F3F">
            <w:pPr>
              <w:rPr>
                <w:sz w:val="20"/>
                <w:szCs w:val="20"/>
              </w:rPr>
            </w:pPr>
            <w:r w:rsidRPr="00987F3F">
              <w:rPr>
                <w:sz w:val="20"/>
                <w:szCs w:val="20"/>
              </w:rPr>
              <w:t>-ADA compliance statement</w:t>
            </w:r>
          </w:p>
          <w:p w:rsidR="00987F3F" w:rsidRPr="00987F3F" w:rsidRDefault="00987F3F" w:rsidP="00987F3F">
            <w:pPr>
              <w:rPr>
                <w:sz w:val="20"/>
                <w:szCs w:val="20"/>
              </w:rPr>
            </w:pPr>
            <w:r w:rsidRPr="00987F3F">
              <w:rPr>
                <w:sz w:val="20"/>
                <w:szCs w:val="20"/>
              </w:rPr>
              <w:t>-Netiquette and Acceptable Use</w:t>
            </w:r>
          </w:p>
          <w:p w:rsidR="00987F3F" w:rsidRPr="00987F3F" w:rsidRDefault="00987F3F" w:rsidP="00987F3F">
            <w:pPr>
              <w:rPr>
                <w:sz w:val="20"/>
                <w:szCs w:val="20"/>
              </w:rPr>
            </w:pPr>
            <w:r w:rsidRPr="00987F3F">
              <w:rPr>
                <w:sz w:val="20"/>
                <w:szCs w:val="20"/>
              </w:rPr>
              <w:t>-Technical Requirements and Access</w:t>
            </w:r>
          </w:p>
          <w:p w:rsidR="00987F3F" w:rsidRPr="00DB19D3" w:rsidRDefault="00987F3F" w:rsidP="005C6CE1">
            <w:pPr>
              <w:rPr>
                <w:rFonts w:eastAsia="Times New Roman"/>
                <w:color w:val="000000"/>
                <w:sz w:val="20"/>
                <w:szCs w:val="20"/>
                <w:shd w:val="clear" w:color="auto" w:fill="FFFFFF"/>
              </w:rPr>
            </w:pPr>
            <w:r w:rsidRPr="00987F3F">
              <w:rPr>
                <w:sz w:val="20"/>
                <w:szCs w:val="20"/>
              </w:rPr>
              <w:t>-Technical Skills</w:t>
            </w:r>
            <w:r w:rsidR="005C6CE1">
              <w:rPr>
                <w:sz w:val="20"/>
                <w:szCs w:val="20"/>
              </w:rPr>
              <w:t xml:space="preserve"> (4 hours)</w:t>
            </w:r>
          </w:p>
        </w:tc>
        <w:tc>
          <w:tcPr>
            <w:tcW w:w="2774" w:type="dxa"/>
          </w:tcPr>
          <w:p w:rsidR="00FE14C3" w:rsidRDefault="00FE14C3" w:rsidP="00FE14C3">
            <w:pPr>
              <w:jc w:val="center"/>
              <w:rPr>
                <w:rFonts w:eastAsia="SimSun"/>
                <w:sz w:val="20"/>
                <w:szCs w:val="20"/>
                <w:lang w:eastAsia="zh-CN"/>
              </w:rPr>
            </w:pPr>
            <w:r>
              <w:rPr>
                <w:rFonts w:eastAsia="SimSun"/>
                <w:sz w:val="20"/>
                <w:szCs w:val="20"/>
                <w:lang w:eastAsia="zh-CN"/>
              </w:rPr>
              <w:t>GA PSC Instructional Technology Standards</w:t>
            </w:r>
          </w:p>
          <w:p w:rsidR="00FE14C3" w:rsidRDefault="00FE14C3" w:rsidP="00FE14C3">
            <w:pPr>
              <w:jc w:val="center"/>
              <w:rPr>
                <w:rFonts w:eastAsia="SimSun"/>
                <w:sz w:val="20"/>
                <w:szCs w:val="20"/>
                <w:lang w:eastAsia="zh-CN"/>
              </w:rPr>
            </w:pPr>
            <w:r>
              <w:rPr>
                <w:rFonts w:eastAsia="SimSun"/>
                <w:sz w:val="20"/>
                <w:szCs w:val="20"/>
                <w:lang w:eastAsia="zh-CN"/>
              </w:rPr>
              <w:t>2.1,2.2,2.3,2.4,2.5,2.6,2.7</w:t>
            </w:r>
          </w:p>
          <w:p w:rsidR="00987F3F" w:rsidRPr="005F41F6" w:rsidRDefault="00FE14C3" w:rsidP="00FE14C3">
            <w:pPr>
              <w:jc w:val="center"/>
              <w:rPr>
                <w:rFonts w:eastAsia="SimSun"/>
                <w:sz w:val="20"/>
                <w:szCs w:val="20"/>
                <w:lang w:eastAsia="zh-CN"/>
              </w:rPr>
            </w:pPr>
            <w:r>
              <w:rPr>
                <w:rFonts w:eastAsia="SimSun"/>
                <w:sz w:val="20"/>
                <w:szCs w:val="20"/>
                <w:lang w:eastAsia="zh-CN"/>
              </w:rPr>
              <w:t>3.2, 3.3, 3.6, 4.2</w:t>
            </w:r>
          </w:p>
        </w:tc>
        <w:tc>
          <w:tcPr>
            <w:tcW w:w="2612" w:type="dxa"/>
          </w:tcPr>
          <w:p w:rsidR="00834D21" w:rsidRDefault="00834D21" w:rsidP="00834D21">
            <w:pPr>
              <w:jc w:val="center"/>
              <w:rPr>
                <w:rFonts w:eastAsia="SimSun"/>
                <w:sz w:val="20"/>
                <w:szCs w:val="20"/>
                <w:lang w:eastAsia="zh-CN"/>
              </w:rPr>
            </w:pPr>
            <w:r>
              <w:rPr>
                <w:rFonts w:eastAsia="SimSun"/>
                <w:sz w:val="20"/>
                <w:szCs w:val="20"/>
                <w:lang w:eastAsia="zh-CN"/>
              </w:rPr>
              <w:t>ISTE NETS – C Standards</w:t>
            </w:r>
          </w:p>
          <w:p w:rsidR="00834D21" w:rsidRDefault="00834D21" w:rsidP="00834D21">
            <w:pPr>
              <w:jc w:val="center"/>
              <w:rPr>
                <w:rFonts w:eastAsia="SimSun"/>
                <w:sz w:val="20"/>
                <w:szCs w:val="20"/>
                <w:lang w:eastAsia="zh-CN"/>
              </w:rPr>
            </w:pPr>
            <w:r>
              <w:rPr>
                <w:rFonts w:eastAsia="SimSun"/>
                <w:sz w:val="20"/>
                <w:szCs w:val="20"/>
                <w:lang w:eastAsia="zh-CN"/>
              </w:rPr>
              <w:t>2a, 2b, 2c, 2d, 2e, 2f, 2g</w:t>
            </w:r>
          </w:p>
          <w:p w:rsidR="00987F3F" w:rsidRPr="005F41F6" w:rsidRDefault="00834D21" w:rsidP="00834D21">
            <w:pPr>
              <w:jc w:val="center"/>
              <w:rPr>
                <w:rFonts w:eastAsia="SimSun"/>
                <w:sz w:val="20"/>
                <w:szCs w:val="20"/>
                <w:lang w:eastAsia="zh-CN"/>
              </w:rPr>
            </w:pPr>
            <w:r>
              <w:rPr>
                <w:rFonts w:eastAsia="SimSun"/>
                <w:sz w:val="20"/>
                <w:szCs w:val="20"/>
                <w:lang w:eastAsia="zh-CN"/>
              </w:rPr>
              <w:t>3b, 3c, 3f, 4b</w:t>
            </w:r>
          </w:p>
        </w:tc>
      </w:tr>
      <w:tr w:rsidR="00987F3F" w:rsidRPr="005F41F6" w:rsidTr="008E438A">
        <w:trPr>
          <w:trHeight w:val="402"/>
          <w:jc w:val="center"/>
        </w:trPr>
        <w:tc>
          <w:tcPr>
            <w:tcW w:w="1402" w:type="dxa"/>
          </w:tcPr>
          <w:p w:rsidR="00987F3F" w:rsidRDefault="005C6CE1" w:rsidP="005F41F6">
            <w:pPr>
              <w:jc w:val="center"/>
              <w:rPr>
                <w:rFonts w:eastAsia="SimSun"/>
                <w:sz w:val="20"/>
                <w:szCs w:val="20"/>
                <w:lang w:eastAsia="zh-CN"/>
              </w:rPr>
            </w:pPr>
            <w:r>
              <w:rPr>
                <w:rFonts w:eastAsia="SimSun"/>
                <w:sz w:val="20"/>
                <w:szCs w:val="20"/>
                <w:lang w:eastAsia="zh-CN"/>
              </w:rPr>
              <w:t>11/1-2/14</w:t>
            </w:r>
          </w:p>
        </w:tc>
        <w:tc>
          <w:tcPr>
            <w:tcW w:w="4228" w:type="dxa"/>
          </w:tcPr>
          <w:p w:rsidR="005C6CE1" w:rsidRPr="005C6CE1" w:rsidRDefault="005C6CE1" w:rsidP="005C6CE1">
            <w:pPr>
              <w:rPr>
                <w:sz w:val="20"/>
                <w:szCs w:val="20"/>
              </w:rPr>
            </w:pPr>
            <w:r>
              <w:rPr>
                <w:sz w:val="20"/>
                <w:szCs w:val="20"/>
              </w:rPr>
              <w:t xml:space="preserve">Added a </w:t>
            </w:r>
            <w:r w:rsidRPr="005C6CE1">
              <w:rPr>
                <w:sz w:val="20"/>
                <w:szCs w:val="20"/>
              </w:rPr>
              <w:t>Dyad Debate thread to my class discussion board.</w:t>
            </w:r>
            <w:r>
              <w:rPr>
                <w:sz w:val="20"/>
                <w:szCs w:val="20"/>
              </w:rPr>
              <w:t xml:space="preserve"> Added two more modules to the online unit.</w:t>
            </w:r>
            <w:r w:rsidRPr="005C6CE1">
              <w:rPr>
                <w:sz w:val="20"/>
                <w:szCs w:val="20"/>
              </w:rPr>
              <w:t xml:space="preserve"> </w:t>
            </w:r>
            <w:r>
              <w:rPr>
                <w:sz w:val="20"/>
                <w:szCs w:val="20"/>
              </w:rPr>
              <w:t>(8 hours)</w:t>
            </w:r>
          </w:p>
          <w:p w:rsidR="005C6CE1" w:rsidRPr="005C6CE1" w:rsidRDefault="005C6CE1" w:rsidP="005C6CE1">
            <w:pPr>
              <w:rPr>
                <w:sz w:val="20"/>
                <w:szCs w:val="20"/>
              </w:rPr>
            </w:pPr>
          </w:p>
          <w:p w:rsidR="00987F3F" w:rsidRPr="00DB19D3" w:rsidRDefault="00987F3F" w:rsidP="005C6CE1">
            <w:pPr>
              <w:rPr>
                <w:rFonts w:eastAsia="Times New Roman"/>
                <w:color w:val="000000"/>
                <w:sz w:val="20"/>
                <w:szCs w:val="20"/>
                <w:shd w:val="clear" w:color="auto" w:fill="FFFFFF"/>
              </w:rPr>
            </w:pPr>
          </w:p>
        </w:tc>
        <w:tc>
          <w:tcPr>
            <w:tcW w:w="2774" w:type="dxa"/>
          </w:tcPr>
          <w:p w:rsidR="00FE14C3" w:rsidRDefault="00FE14C3" w:rsidP="00FE14C3">
            <w:pPr>
              <w:jc w:val="center"/>
              <w:rPr>
                <w:rFonts w:eastAsia="SimSun"/>
                <w:sz w:val="20"/>
                <w:szCs w:val="20"/>
                <w:lang w:eastAsia="zh-CN"/>
              </w:rPr>
            </w:pPr>
            <w:r>
              <w:rPr>
                <w:rFonts w:eastAsia="SimSun"/>
                <w:sz w:val="20"/>
                <w:szCs w:val="20"/>
                <w:lang w:eastAsia="zh-CN"/>
              </w:rPr>
              <w:t>GA PSC Instructional Technology Standards</w:t>
            </w:r>
          </w:p>
          <w:p w:rsidR="00FE14C3" w:rsidRDefault="00FE14C3" w:rsidP="00FE14C3">
            <w:pPr>
              <w:jc w:val="center"/>
              <w:rPr>
                <w:rFonts w:eastAsia="SimSun"/>
                <w:sz w:val="20"/>
                <w:szCs w:val="20"/>
                <w:lang w:eastAsia="zh-CN"/>
              </w:rPr>
            </w:pPr>
            <w:r>
              <w:rPr>
                <w:rFonts w:eastAsia="SimSun"/>
                <w:sz w:val="20"/>
                <w:szCs w:val="20"/>
                <w:lang w:eastAsia="zh-CN"/>
              </w:rPr>
              <w:t>2.1,2.2,2.3,2.4,2.5,2.6,2.7</w:t>
            </w:r>
          </w:p>
          <w:p w:rsidR="00987F3F" w:rsidRPr="005F41F6" w:rsidRDefault="00FE14C3" w:rsidP="00FE14C3">
            <w:pPr>
              <w:jc w:val="center"/>
              <w:rPr>
                <w:rFonts w:eastAsia="SimSun"/>
                <w:sz w:val="20"/>
                <w:szCs w:val="20"/>
                <w:lang w:eastAsia="zh-CN"/>
              </w:rPr>
            </w:pPr>
            <w:r>
              <w:rPr>
                <w:rFonts w:eastAsia="SimSun"/>
                <w:sz w:val="20"/>
                <w:szCs w:val="20"/>
                <w:lang w:eastAsia="zh-CN"/>
              </w:rPr>
              <w:t>3.2, 3.3, 3.6, 4.2</w:t>
            </w:r>
          </w:p>
        </w:tc>
        <w:tc>
          <w:tcPr>
            <w:tcW w:w="2612" w:type="dxa"/>
          </w:tcPr>
          <w:p w:rsidR="00834D21" w:rsidRDefault="00834D21" w:rsidP="00834D21">
            <w:pPr>
              <w:jc w:val="center"/>
              <w:rPr>
                <w:rFonts w:eastAsia="SimSun"/>
                <w:sz w:val="20"/>
                <w:szCs w:val="20"/>
                <w:lang w:eastAsia="zh-CN"/>
              </w:rPr>
            </w:pPr>
            <w:r>
              <w:rPr>
                <w:rFonts w:eastAsia="SimSun"/>
                <w:sz w:val="20"/>
                <w:szCs w:val="20"/>
                <w:lang w:eastAsia="zh-CN"/>
              </w:rPr>
              <w:t>ISTE NETS – C Standards</w:t>
            </w:r>
          </w:p>
          <w:p w:rsidR="00834D21" w:rsidRDefault="00834D21" w:rsidP="00834D21">
            <w:pPr>
              <w:jc w:val="center"/>
              <w:rPr>
                <w:rFonts w:eastAsia="SimSun"/>
                <w:sz w:val="20"/>
                <w:szCs w:val="20"/>
                <w:lang w:eastAsia="zh-CN"/>
              </w:rPr>
            </w:pPr>
            <w:r>
              <w:rPr>
                <w:rFonts w:eastAsia="SimSun"/>
                <w:sz w:val="20"/>
                <w:szCs w:val="20"/>
                <w:lang w:eastAsia="zh-CN"/>
              </w:rPr>
              <w:t>2a, 2b, 2c, 2d, 2e, 2f, 2g</w:t>
            </w:r>
          </w:p>
          <w:p w:rsidR="00987F3F" w:rsidRPr="005F41F6" w:rsidRDefault="00834D21" w:rsidP="00834D21">
            <w:pPr>
              <w:jc w:val="center"/>
              <w:rPr>
                <w:rFonts w:eastAsia="SimSun"/>
                <w:sz w:val="20"/>
                <w:szCs w:val="20"/>
                <w:lang w:eastAsia="zh-CN"/>
              </w:rPr>
            </w:pPr>
            <w:r>
              <w:rPr>
                <w:rFonts w:eastAsia="SimSun"/>
                <w:sz w:val="20"/>
                <w:szCs w:val="20"/>
                <w:lang w:eastAsia="zh-CN"/>
              </w:rPr>
              <w:t>3b, 3c, 3f, 4b</w:t>
            </w:r>
          </w:p>
        </w:tc>
      </w:tr>
      <w:tr w:rsidR="005C6CE1" w:rsidRPr="005F41F6" w:rsidTr="005C6CE1">
        <w:trPr>
          <w:trHeight w:val="458"/>
          <w:jc w:val="center"/>
        </w:trPr>
        <w:tc>
          <w:tcPr>
            <w:tcW w:w="1402" w:type="dxa"/>
          </w:tcPr>
          <w:p w:rsidR="005C6CE1" w:rsidRDefault="005C6CE1" w:rsidP="005F41F6">
            <w:pPr>
              <w:jc w:val="center"/>
              <w:rPr>
                <w:rFonts w:eastAsia="SimSun"/>
                <w:sz w:val="20"/>
                <w:szCs w:val="20"/>
                <w:lang w:eastAsia="zh-CN"/>
              </w:rPr>
            </w:pPr>
            <w:r>
              <w:rPr>
                <w:rFonts w:eastAsia="SimSun"/>
                <w:sz w:val="20"/>
                <w:szCs w:val="20"/>
                <w:lang w:eastAsia="zh-CN"/>
              </w:rPr>
              <w:t>11/15-16/14</w:t>
            </w:r>
          </w:p>
        </w:tc>
        <w:tc>
          <w:tcPr>
            <w:tcW w:w="4228" w:type="dxa"/>
          </w:tcPr>
          <w:p w:rsidR="005C6CE1" w:rsidRDefault="005C6CE1" w:rsidP="005C6CE1">
            <w:pPr>
              <w:rPr>
                <w:sz w:val="20"/>
                <w:szCs w:val="20"/>
              </w:rPr>
            </w:pPr>
            <w:r>
              <w:rPr>
                <w:sz w:val="20"/>
                <w:szCs w:val="20"/>
              </w:rPr>
              <w:t>Added final module to online unit (4 hours)</w:t>
            </w:r>
          </w:p>
        </w:tc>
        <w:tc>
          <w:tcPr>
            <w:tcW w:w="2774" w:type="dxa"/>
          </w:tcPr>
          <w:p w:rsidR="00FE14C3" w:rsidRDefault="00FE14C3" w:rsidP="00FE14C3">
            <w:pPr>
              <w:jc w:val="center"/>
              <w:rPr>
                <w:rFonts w:eastAsia="SimSun"/>
                <w:sz w:val="20"/>
                <w:szCs w:val="20"/>
                <w:lang w:eastAsia="zh-CN"/>
              </w:rPr>
            </w:pPr>
            <w:r>
              <w:rPr>
                <w:rFonts w:eastAsia="SimSun"/>
                <w:sz w:val="20"/>
                <w:szCs w:val="20"/>
                <w:lang w:eastAsia="zh-CN"/>
              </w:rPr>
              <w:t>GA PSC Instructional Technology Standards</w:t>
            </w:r>
          </w:p>
          <w:p w:rsidR="00FE14C3" w:rsidRDefault="00FE14C3" w:rsidP="00FE14C3">
            <w:pPr>
              <w:jc w:val="center"/>
              <w:rPr>
                <w:rFonts w:eastAsia="SimSun"/>
                <w:sz w:val="20"/>
                <w:szCs w:val="20"/>
                <w:lang w:eastAsia="zh-CN"/>
              </w:rPr>
            </w:pPr>
            <w:r>
              <w:rPr>
                <w:rFonts w:eastAsia="SimSun"/>
                <w:sz w:val="20"/>
                <w:szCs w:val="20"/>
                <w:lang w:eastAsia="zh-CN"/>
              </w:rPr>
              <w:t>2.1,2.2,2.3,2.4,2.5,2.6,2.7</w:t>
            </w:r>
          </w:p>
          <w:p w:rsidR="005C6CE1" w:rsidRPr="005F41F6" w:rsidRDefault="00FE14C3" w:rsidP="00FE14C3">
            <w:pPr>
              <w:jc w:val="center"/>
              <w:rPr>
                <w:rFonts w:eastAsia="SimSun"/>
                <w:sz w:val="20"/>
                <w:szCs w:val="20"/>
                <w:lang w:eastAsia="zh-CN"/>
              </w:rPr>
            </w:pPr>
            <w:r>
              <w:rPr>
                <w:rFonts w:eastAsia="SimSun"/>
                <w:sz w:val="20"/>
                <w:szCs w:val="20"/>
                <w:lang w:eastAsia="zh-CN"/>
              </w:rPr>
              <w:t>3.2, 3.3, 3.6, 4.2</w:t>
            </w:r>
          </w:p>
        </w:tc>
        <w:tc>
          <w:tcPr>
            <w:tcW w:w="2612" w:type="dxa"/>
          </w:tcPr>
          <w:p w:rsidR="00834D21" w:rsidRDefault="00834D21" w:rsidP="00834D21">
            <w:pPr>
              <w:jc w:val="center"/>
              <w:rPr>
                <w:rFonts w:eastAsia="SimSun"/>
                <w:sz w:val="20"/>
                <w:szCs w:val="20"/>
                <w:lang w:eastAsia="zh-CN"/>
              </w:rPr>
            </w:pPr>
            <w:r>
              <w:rPr>
                <w:rFonts w:eastAsia="SimSun"/>
                <w:sz w:val="20"/>
                <w:szCs w:val="20"/>
                <w:lang w:eastAsia="zh-CN"/>
              </w:rPr>
              <w:t>ISTE NETS – C Standards</w:t>
            </w:r>
          </w:p>
          <w:p w:rsidR="00834D21" w:rsidRDefault="00834D21" w:rsidP="00834D21">
            <w:pPr>
              <w:jc w:val="center"/>
              <w:rPr>
                <w:rFonts w:eastAsia="SimSun"/>
                <w:sz w:val="20"/>
                <w:szCs w:val="20"/>
                <w:lang w:eastAsia="zh-CN"/>
              </w:rPr>
            </w:pPr>
            <w:r>
              <w:rPr>
                <w:rFonts w:eastAsia="SimSun"/>
                <w:sz w:val="20"/>
                <w:szCs w:val="20"/>
                <w:lang w:eastAsia="zh-CN"/>
              </w:rPr>
              <w:t>2a, 2b, 2c, 2d, 2e, 2f, 2g</w:t>
            </w:r>
          </w:p>
          <w:p w:rsidR="005C6CE1" w:rsidRPr="005F41F6" w:rsidRDefault="00834D21" w:rsidP="00834D21">
            <w:pPr>
              <w:jc w:val="center"/>
              <w:rPr>
                <w:rFonts w:eastAsia="SimSun"/>
                <w:sz w:val="20"/>
                <w:szCs w:val="20"/>
                <w:lang w:eastAsia="zh-CN"/>
              </w:rPr>
            </w:pPr>
            <w:r>
              <w:rPr>
                <w:rFonts w:eastAsia="SimSun"/>
                <w:sz w:val="20"/>
                <w:szCs w:val="20"/>
                <w:lang w:eastAsia="zh-CN"/>
              </w:rPr>
              <w:t>3b, 3c, 3f, 4b</w:t>
            </w:r>
            <w:bookmarkStart w:id="0" w:name="_GoBack"/>
            <w:bookmarkEnd w:id="0"/>
          </w:p>
        </w:tc>
      </w:tr>
      <w:tr w:rsidR="008E438A" w:rsidRPr="005F41F6" w:rsidTr="008E438A">
        <w:trPr>
          <w:trHeight w:val="305"/>
          <w:jc w:val="center"/>
        </w:trPr>
        <w:tc>
          <w:tcPr>
            <w:tcW w:w="1402" w:type="dxa"/>
          </w:tcPr>
          <w:p w:rsidR="008E438A" w:rsidRPr="005F41F6" w:rsidRDefault="008E438A" w:rsidP="00210604">
            <w:pPr>
              <w:rPr>
                <w:rFonts w:eastAsia="SimSun"/>
                <w:sz w:val="20"/>
                <w:szCs w:val="20"/>
                <w:lang w:eastAsia="zh-CN"/>
              </w:rPr>
            </w:pPr>
          </w:p>
        </w:tc>
        <w:tc>
          <w:tcPr>
            <w:tcW w:w="4228" w:type="dxa"/>
          </w:tcPr>
          <w:p w:rsidR="008E438A" w:rsidRPr="005F41F6" w:rsidRDefault="005C6CE1" w:rsidP="005F41F6">
            <w:pPr>
              <w:jc w:val="right"/>
              <w:rPr>
                <w:rFonts w:eastAsia="SimSun"/>
                <w:sz w:val="20"/>
                <w:szCs w:val="20"/>
                <w:lang w:eastAsia="zh-CN"/>
              </w:rPr>
            </w:pPr>
            <w:r>
              <w:rPr>
                <w:rFonts w:eastAsia="SimSun"/>
                <w:sz w:val="20"/>
                <w:szCs w:val="20"/>
                <w:lang w:eastAsia="zh-CN"/>
              </w:rPr>
              <w:t>Total Hours: [34</w:t>
            </w:r>
            <w:r w:rsidR="008E438A" w:rsidRPr="00B405FD">
              <w:rPr>
                <w:rFonts w:eastAsia="SimSun"/>
                <w:sz w:val="20"/>
                <w:szCs w:val="20"/>
                <w:lang w:eastAsia="zh-CN"/>
              </w:rPr>
              <w:t xml:space="preserve"> hours ]</w:t>
            </w:r>
          </w:p>
        </w:tc>
        <w:tc>
          <w:tcPr>
            <w:tcW w:w="2774" w:type="dxa"/>
          </w:tcPr>
          <w:p w:rsidR="008E438A" w:rsidRPr="005F41F6" w:rsidRDefault="008E438A" w:rsidP="00210604">
            <w:pPr>
              <w:rPr>
                <w:rFonts w:eastAsia="SimSun"/>
                <w:sz w:val="20"/>
                <w:szCs w:val="20"/>
                <w:lang w:eastAsia="zh-CN"/>
              </w:rPr>
            </w:pPr>
          </w:p>
        </w:tc>
        <w:tc>
          <w:tcPr>
            <w:tcW w:w="2612" w:type="dxa"/>
          </w:tcPr>
          <w:p w:rsidR="008E438A" w:rsidRPr="005F41F6" w:rsidRDefault="008E438A" w:rsidP="00210604">
            <w:pPr>
              <w:rPr>
                <w:rFonts w:eastAsia="SimSun"/>
                <w:sz w:val="20"/>
                <w:szCs w:val="20"/>
                <w:lang w:eastAsia="zh-CN"/>
              </w:rPr>
            </w:pPr>
          </w:p>
        </w:tc>
      </w:tr>
    </w:tbl>
    <w:p w:rsidR="002323D0" w:rsidRDefault="002323D0">
      <w:pPr>
        <w:rPr>
          <w:rFonts w:eastAsia="SimSun"/>
          <w:lang w:eastAsia="zh-CN"/>
        </w:rPr>
      </w:pPr>
    </w:p>
    <w:p w:rsidR="002323D0" w:rsidRDefault="002323D0">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01"/>
        <w:gridCol w:w="802"/>
        <w:gridCol w:w="802"/>
        <w:gridCol w:w="802"/>
        <w:gridCol w:w="802"/>
        <w:gridCol w:w="802"/>
        <w:gridCol w:w="802"/>
        <w:gridCol w:w="802"/>
      </w:tblGrid>
      <w:tr w:rsidR="00A84BFD" w:rsidRPr="005F41F6" w:rsidTr="005F41F6">
        <w:trPr>
          <w:trHeight w:val="520"/>
          <w:jc w:val="center"/>
        </w:trPr>
        <w:tc>
          <w:tcPr>
            <w:tcW w:w="9622" w:type="dxa"/>
            <w:gridSpan w:val="9"/>
          </w:tcPr>
          <w:p w:rsidR="00A84BFD" w:rsidRPr="005F41F6" w:rsidRDefault="00E6669F" w:rsidP="006F1F69">
            <w:pPr>
              <w:jc w:val="center"/>
              <w:rPr>
                <w:rFonts w:eastAsia="SimSun"/>
                <w:sz w:val="20"/>
                <w:szCs w:val="20"/>
                <w:lang w:eastAsia="zh-CN"/>
              </w:rPr>
            </w:pPr>
            <w:r w:rsidRPr="005F41F6">
              <w:rPr>
                <w:rFonts w:eastAsia="SimSun"/>
                <w:b/>
                <w:lang w:eastAsia="zh-CN"/>
              </w:rPr>
              <w:t>DIVERSITY</w:t>
            </w:r>
            <w:r w:rsidR="00A84BFD" w:rsidRPr="005F41F6">
              <w:rPr>
                <w:rFonts w:eastAsia="SimSun"/>
                <w:b/>
                <w:lang w:eastAsia="zh-CN"/>
              </w:rPr>
              <w:br/>
            </w:r>
            <w:r w:rsidR="00A84BFD" w:rsidRPr="005F41F6">
              <w:rPr>
                <w:rFonts w:eastAsia="SimSun"/>
                <w:sz w:val="20"/>
                <w:szCs w:val="20"/>
                <w:lang w:eastAsia="zh-CN"/>
              </w:rPr>
              <w:t xml:space="preserve">(Place an X in </w:t>
            </w:r>
            <w:r w:rsidR="006F1F69">
              <w:rPr>
                <w:rFonts w:eastAsia="SimSun"/>
                <w:sz w:val="20"/>
                <w:szCs w:val="20"/>
                <w:lang w:eastAsia="zh-CN"/>
              </w:rPr>
              <w:t>the box representing the race/ethnicity</w:t>
            </w:r>
            <w:r w:rsidR="00A84BFD" w:rsidRPr="005F41F6">
              <w:rPr>
                <w:rFonts w:eastAsia="SimSun"/>
                <w:sz w:val="20"/>
                <w:szCs w:val="20"/>
                <w:lang w:eastAsia="zh-CN"/>
              </w:rPr>
              <w:t xml:space="preserve"> </w:t>
            </w:r>
            <w:r w:rsidR="006F1F69">
              <w:rPr>
                <w:rFonts w:eastAsia="SimSun"/>
                <w:sz w:val="20"/>
                <w:szCs w:val="20"/>
                <w:lang w:eastAsia="zh-CN"/>
              </w:rPr>
              <w:t xml:space="preserve">and subgroups </w:t>
            </w:r>
            <w:r w:rsidR="00A84BFD" w:rsidRPr="005F41F6">
              <w:rPr>
                <w:rFonts w:eastAsia="SimSun"/>
                <w:sz w:val="20"/>
                <w:szCs w:val="20"/>
                <w:lang w:eastAsia="zh-CN"/>
              </w:rPr>
              <w:t>involved in this field experience.)</w:t>
            </w:r>
          </w:p>
        </w:tc>
      </w:tr>
      <w:tr w:rsidR="001001D0" w:rsidRPr="005F41F6" w:rsidTr="005F41F6">
        <w:trPr>
          <w:trHeight w:val="276"/>
          <w:jc w:val="center"/>
        </w:trPr>
        <w:tc>
          <w:tcPr>
            <w:tcW w:w="3207" w:type="dxa"/>
          </w:tcPr>
          <w:p w:rsidR="001001D0" w:rsidRPr="005F41F6" w:rsidRDefault="001001D0" w:rsidP="005F41F6">
            <w:pPr>
              <w:jc w:val="center"/>
              <w:rPr>
                <w:rFonts w:eastAsia="SimSun"/>
                <w:b/>
                <w:lang w:eastAsia="zh-CN"/>
              </w:rPr>
            </w:pPr>
            <w:r w:rsidRPr="005F41F6">
              <w:rPr>
                <w:rFonts w:eastAsia="SimSun" w:hint="eastAsia"/>
                <w:b/>
                <w:lang w:eastAsia="zh-CN"/>
              </w:rPr>
              <w:t>Ethni</w:t>
            </w:r>
            <w:r w:rsidR="002C05D2" w:rsidRPr="005F41F6">
              <w:rPr>
                <w:rFonts w:eastAsia="SimSun"/>
                <w:b/>
                <w:lang w:eastAsia="zh-CN"/>
              </w:rPr>
              <w:t>city</w:t>
            </w:r>
          </w:p>
        </w:tc>
        <w:tc>
          <w:tcPr>
            <w:tcW w:w="3207" w:type="dxa"/>
            <w:gridSpan w:val="4"/>
          </w:tcPr>
          <w:p w:rsidR="001001D0" w:rsidRPr="005F41F6" w:rsidRDefault="00272394" w:rsidP="005F41F6">
            <w:pPr>
              <w:jc w:val="center"/>
              <w:rPr>
                <w:rFonts w:eastAsia="SimSun"/>
                <w:b/>
                <w:lang w:eastAsia="zh-CN"/>
              </w:rPr>
            </w:pPr>
            <w:r w:rsidRPr="005F41F6">
              <w:rPr>
                <w:rFonts w:eastAsia="SimSun"/>
                <w:b/>
                <w:lang w:eastAsia="zh-CN"/>
              </w:rPr>
              <w:t>P-12 Fac</w:t>
            </w:r>
            <w:r w:rsidR="001001D0" w:rsidRPr="005F41F6">
              <w:rPr>
                <w:rFonts w:eastAsia="SimSun" w:hint="eastAsia"/>
                <w:b/>
                <w:lang w:eastAsia="zh-CN"/>
              </w:rPr>
              <w:t>ulty/Staff</w:t>
            </w:r>
          </w:p>
        </w:tc>
        <w:tc>
          <w:tcPr>
            <w:tcW w:w="3208" w:type="dxa"/>
            <w:gridSpan w:val="4"/>
          </w:tcPr>
          <w:p w:rsidR="001001D0" w:rsidRPr="005F41F6" w:rsidRDefault="00E6669F" w:rsidP="005F41F6">
            <w:pPr>
              <w:jc w:val="center"/>
              <w:rPr>
                <w:rFonts w:eastAsia="SimSun"/>
                <w:b/>
                <w:lang w:eastAsia="zh-CN"/>
              </w:rPr>
            </w:pPr>
            <w:r w:rsidRPr="005F41F6">
              <w:rPr>
                <w:rFonts w:eastAsia="SimSun"/>
                <w:b/>
                <w:lang w:eastAsia="zh-CN"/>
              </w:rPr>
              <w:t xml:space="preserve">P-12 </w:t>
            </w:r>
            <w:r w:rsidR="001001D0" w:rsidRPr="005F41F6">
              <w:rPr>
                <w:rFonts w:eastAsia="SimSun" w:hint="eastAsia"/>
                <w:b/>
                <w:lang w:eastAsia="zh-CN"/>
              </w:rPr>
              <w:t>Students</w:t>
            </w:r>
          </w:p>
        </w:tc>
      </w:tr>
      <w:tr w:rsidR="00272394" w:rsidRPr="005F41F6" w:rsidTr="00B31B25">
        <w:trPr>
          <w:trHeight w:val="230"/>
          <w:jc w:val="center"/>
        </w:trPr>
        <w:tc>
          <w:tcPr>
            <w:tcW w:w="3207" w:type="dxa"/>
          </w:tcPr>
          <w:p w:rsidR="00272394" w:rsidRPr="005F41F6" w:rsidRDefault="00272394">
            <w:pPr>
              <w:rPr>
                <w:rFonts w:eastAsia="SimSun"/>
                <w:sz w:val="20"/>
                <w:szCs w:val="20"/>
                <w:lang w:eastAsia="zh-CN"/>
              </w:rPr>
            </w:pPr>
          </w:p>
        </w:tc>
        <w:tc>
          <w:tcPr>
            <w:tcW w:w="801" w:type="dxa"/>
            <w:tcBorders>
              <w:bottom w:val="single" w:sz="4" w:space="0" w:color="auto"/>
            </w:tcBorders>
          </w:tcPr>
          <w:p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r>
      <w:tr w:rsidR="001C0FC5" w:rsidRPr="005F41F6" w:rsidTr="00B31B25">
        <w:trPr>
          <w:trHeight w:val="230"/>
          <w:jc w:val="center"/>
        </w:trPr>
        <w:tc>
          <w:tcPr>
            <w:tcW w:w="3207" w:type="dxa"/>
          </w:tcPr>
          <w:p w:rsidR="001C0FC5" w:rsidRPr="00166A8A" w:rsidRDefault="001C0FC5" w:rsidP="001C0FC5">
            <w:pPr>
              <w:rPr>
                <w:b/>
                <w:sz w:val="20"/>
                <w:lang w:eastAsia="zh-CN"/>
              </w:rPr>
            </w:pPr>
            <w:r w:rsidRPr="00166A8A">
              <w:rPr>
                <w:b/>
                <w:sz w:val="20"/>
                <w:lang w:eastAsia="zh-CN"/>
              </w:rPr>
              <w:t>Race/Ethnicity:</w:t>
            </w:r>
          </w:p>
        </w:tc>
        <w:tc>
          <w:tcPr>
            <w:tcW w:w="801"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5C6CE1" w:rsidP="005F41F6">
            <w:pPr>
              <w:jc w:val="center"/>
              <w:rPr>
                <w:rFonts w:eastAsia="SimSun"/>
                <w:sz w:val="20"/>
                <w:szCs w:val="20"/>
                <w:lang w:eastAsia="zh-CN"/>
              </w:rPr>
            </w:pPr>
            <w:r>
              <w:rPr>
                <w:rFonts w:eastAsia="SimSun"/>
                <w:sz w:val="20"/>
                <w:szCs w:val="20"/>
                <w:lang w:eastAsia="zh-CN"/>
              </w:rPr>
              <w:t>X</w:t>
            </w: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Asian</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5C6CE1"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01656B"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Black</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5C6CE1"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01656B"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Hispanic</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5C6CE1"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7376F6"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C0FC5" w:rsidRDefault="001C0FC5" w:rsidP="001C0FC5">
            <w:pPr>
              <w:tabs>
                <w:tab w:val="left" w:pos="373"/>
              </w:tabs>
              <w:rPr>
                <w:sz w:val="18"/>
                <w:szCs w:val="18"/>
                <w:lang w:eastAsia="zh-CN"/>
              </w:rPr>
            </w:pPr>
            <w:r w:rsidRPr="001C0FC5">
              <w:rPr>
                <w:sz w:val="18"/>
                <w:szCs w:val="18"/>
                <w:lang w:eastAsia="zh-CN"/>
              </w:rPr>
              <w:tab/>
              <w:t>Native American/Alaskan Native</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5C6CE1"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White</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5C6CE1"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01656B"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B31B25">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5C6CE1" w:rsidP="005F41F6">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01656B" w:rsidP="005F41F6">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r>
      <w:tr w:rsidR="001C0FC5" w:rsidRPr="005F41F6" w:rsidTr="00B31B25">
        <w:trPr>
          <w:trHeight w:val="230"/>
          <w:jc w:val="center"/>
        </w:trPr>
        <w:tc>
          <w:tcPr>
            <w:tcW w:w="3207" w:type="dxa"/>
          </w:tcPr>
          <w:p w:rsidR="001C0FC5" w:rsidRPr="00166A8A" w:rsidRDefault="001C0FC5" w:rsidP="001C0FC5">
            <w:pPr>
              <w:tabs>
                <w:tab w:val="left" w:pos="373"/>
              </w:tabs>
              <w:rPr>
                <w:b/>
                <w:sz w:val="20"/>
                <w:lang w:eastAsia="zh-CN"/>
              </w:rPr>
            </w:pPr>
            <w:r w:rsidRPr="00166A8A">
              <w:rPr>
                <w:b/>
                <w:sz w:val="20"/>
                <w:lang w:eastAsia="zh-CN"/>
              </w:rPr>
              <w:t>Subgroups:</w:t>
            </w:r>
          </w:p>
        </w:tc>
        <w:tc>
          <w:tcPr>
            <w:tcW w:w="801"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Students with Disabilities</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5C6CE1"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01656B"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Limited English Proficiency</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5C6CE1"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01656B"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Eligible for Free/Reduced Meals</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5C6CE1"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01656B"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bl>
    <w:p w:rsidR="000A2A10" w:rsidRDefault="000A2A10" w:rsidP="002C05D2">
      <w:pPr>
        <w:jc w:val="center"/>
        <w:rPr>
          <w:rFonts w:eastAsia="SimSun"/>
          <w:b/>
          <w:lang w:eastAsia="zh-CN"/>
        </w:rPr>
      </w:pPr>
    </w:p>
    <w:p w:rsidR="00CA56C5" w:rsidRDefault="00CA56C5" w:rsidP="00272394">
      <w:pPr>
        <w:rPr>
          <w:rFonts w:eastAsia="SimSun"/>
          <w:b/>
          <w:sz w:val="28"/>
          <w:szCs w:val="28"/>
          <w:lang w:eastAsia="zh-CN"/>
        </w:rPr>
      </w:pPr>
    </w:p>
    <w:p w:rsidR="00CA56C5" w:rsidRDefault="00CA56C5" w:rsidP="00272394">
      <w:pPr>
        <w:rPr>
          <w:rFonts w:eastAsia="SimSun"/>
          <w:b/>
          <w:sz w:val="28"/>
          <w:szCs w:val="28"/>
          <w:lang w:eastAsia="zh-CN"/>
        </w:rPr>
      </w:pPr>
    </w:p>
    <w:p w:rsidR="00B31B25" w:rsidRDefault="00412994" w:rsidP="00272394">
      <w:pPr>
        <w:rPr>
          <w:rFonts w:eastAsia="SimSun"/>
          <w:b/>
          <w:sz w:val="28"/>
          <w:szCs w:val="28"/>
          <w:lang w:eastAsia="zh-CN"/>
        </w:rPr>
      </w:pPr>
      <w:r>
        <w:rPr>
          <w:rFonts w:eastAsia="SimSun"/>
          <w:b/>
          <w:sz w:val="28"/>
          <w:szCs w:val="28"/>
          <w:lang w:eastAsia="zh-CN"/>
        </w:rPr>
        <w:br w:type="page"/>
      </w:r>
    </w:p>
    <w:p w:rsidR="002F4B63" w:rsidRPr="002323D0" w:rsidRDefault="00B2109C" w:rsidP="00272394">
      <w:pPr>
        <w:rPr>
          <w:rFonts w:eastAsia="SimSun"/>
          <w:b/>
          <w:sz w:val="28"/>
          <w:szCs w:val="28"/>
          <w:lang w:eastAsia="zh-CN"/>
        </w:rPr>
      </w:pPr>
      <w:r w:rsidRPr="002323D0">
        <w:rPr>
          <w:rFonts w:eastAsia="SimSun"/>
          <w:b/>
          <w:sz w:val="28"/>
          <w:szCs w:val="28"/>
          <w:lang w:eastAsia="zh-CN"/>
        </w:rPr>
        <w:lastRenderedPageBreak/>
        <w:t>Part II: Reflection</w:t>
      </w:r>
    </w:p>
    <w:p w:rsidR="002323D0" w:rsidRDefault="002323D0" w:rsidP="00272394">
      <w:pPr>
        <w:rPr>
          <w:rFonts w:eastAsia="SimSun"/>
          <w:b/>
          <w:lang w:eastAsia="zh-CN"/>
        </w:rPr>
      </w:pPr>
    </w:p>
    <w:p w:rsidR="00B2109C" w:rsidRDefault="00B2109C" w:rsidP="00272394">
      <w:pP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B2109C" w:rsidRPr="005F41F6" w:rsidTr="00B2109C">
        <w:trPr>
          <w:trHeight w:val="463"/>
          <w:jc w:val="center"/>
        </w:trPr>
        <w:tc>
          <w:tcPr>
            <w:tcW w:w="9713" w:type="dxa"/>
            <w:vAlign w:val="center"/>
          </w:tcPr>
          <w:p w:rsidR="00B2109C" w:rsidRDefault="00B2109C" w:rsidP="00B2109C">
            <w:pPr>
              <w:jc w:val="center"/>
              <w:rPr>
                <w:rFonts w:eastAsia="SimSun"/>
                <w:b/>
                <w:lang w:eastAsia="zh-CN"/>
              </w:rPr>
            </w:pPr>
          </w:p>
          <w:p w:rsidR="00B2109C" w:rsidRDefault="00B2109C" w:rsidP="00B2109C">
            <w:pPr>
              <w:jc w:val="center"/>
              <w:rPr>
                <w:rFonts w:eastAsia="SimSun"/>
                <w:b/>
                <w:lang w:eastAsia="zh-CN"/>
              </w:rPr>
            </w:pPr>
            <w:r w:rsidRPr="005F41F6">
              <w:rPr>
                <w:rFonts w:eastAsia="SimSun"/>
                <w:b/>
                <w:lang w:eastAsia="zh-CN"/>
              </w:rPr>
              <w:t>CANDIDATE REFLECTIONS:</w:t>
            </w:r>
          </w:p>
          <w:p w:rsidR="00B2109C" w:rsidRPr="00B2109C" w:rsidRDefault="00B2109C" w:rsidP="00B2109C">
            <w:pPr>
              <w:jc w:val="center"/>
              <w:rPr>
                <w:rFonts w:eastAsia="SimSun"/>
                <w:sz w:val="20"/>
                <w:szCs w:val="20"/>
                <w:lang w:eastAsia="zh-CN"/>
              </w:rPr>
            </w:pPr>
            <w:r w:rsidRPr="00B2109C">
              <w:rPr>
                <w:rFonts w:eastAsia="SimSun"/>
                <w:sz w:val="20"/>
                <w:szCs w:val="20"/>
                <w:lang w:eastAsia="zh-CN"/>
              </w:rPr>
              <w:t>(Minimum of 3-4 sentences per question)</w:t>
            </w:r>
          </w:p>
          <w:p w:rsidR="00B2109C" w:rsidRPr="00B2109C" w:rsidRDefault="00B2109C" w:rsidP="00B2109C">
            <w:pPr>
              <w:jc w:val="center"/>
              <w:rPr>
                <w:rFonts w:eastAsia="SimSun"/>
                <w:lang w:eastAsia="zh-CN"/>
              </w:rPr>
            </w:pPr>
          </w:p>
        </w:tc>
      </w:tr>
      <w:tr w:rsidR="00B2109C" w:rsidRPr="005F41F6" w:rsidTr="00B2109C">
        <w:trPr>
          <w:trHeight w:val="1070"/>
          <w:jc w:val="center"/>
        </w:trPr>
        <w:tc>
          <w:tcPr>
            <w:tcW w:w="9713" w:type="dxa"/>
          </w:tcPr>
          <w:p w:rsidR="00B2109C" w:rsidRDefault="00B2109C" w:rsidP="00B2109C">
            <w:pPr>
              <w:rPr>
                <w:rFonts w:eastAsia="SimSun"/>
                <w:b/>
                <w:lang w:eastAsia="zh-CN"/>
              </w:rPr>
            </w:pPr>
            <w:r>
              <w:rPr>
                <w:rFonts w:eastAsia="SimSun"/>
                <w:b/>
                <w:lang w:eastAsia="zh-CN"/>
              </w:rPr>
              <w:t xml:space="preserve">1. </w:t>
            </w:r>
            <w:r w:rsidR="00A06832">
              <w:rPr>
                <w:rFonts w:eastAsia="SimSun"/>
                <w:b/>
                <w:lang w:eastAsia="zh-CN"/>
              </w:rPr>
              <w:t xml:space="preserve">Briefly describe the field experience. </w:t>
            </w:r>
            <w:r w:rsidR="00412994" w:rsidRPr="00412994">
              <w:rPr>
                <w:rFonts w:eastAsia="SimSun"/>
                <w:b/>
                <w:lang w:eastAsia="zh-CN"/>
              </w:rPr>
              <w:t>What did you learn about technology facilitation and leadership from completing this field experience?</w:t>
            </w:r>
          </w:p>
          <w:p w:rsidR="00B2109C" w:rsidRDefault="00B2109C" w:rsidP="00B2109C">
            <w:pPr>
              <w:rPr>
                <w:rFonts w:eastAsia="SimSun"/>
                <w:b/>
                <w:lang w:eastAsia="zh-CN"/>
              </w:rPr>
            </w:pPr>
          </w:p>
          <w:p w:rsidR="00B2109C" w:rsidRDefault="00FE14C3" w:rsidP="00B2109C">
            <w:pPr>
              <w:rPr>
                <w:rFonts w:eastAsia="SimSun"/>
                <w:b/>
                <w:lang w:eastAsia="zh-CN"/>
              </w:rPr>
            </w:pPr>
            <w:r>
              <w:rPr>
                <w:rFonts w:eastAsia="SimSun"/>
                <w:lang w:eastAsia="zh-CN"/>
              </w:rPr>
              <w:t xml:space="preserve">I developed six week unit of study to be implemented in a sixth grade social studies classroom. </w:t>
            </w:r>
            <w:r w:rsidR="00523B59">
              <w:rPr>
                <w:rFonts w:eastAsia="SimSun"/>
                <w:lang w:eastAsia="zh-CN"/>
              </w:rPr>
              <w:t>Through this process I have learning the many technical aspects involved in creating and managing an online course on the Its Learning LMS. This experience taught me how to select and create content that meets the needs of all learners based on their preferred learning style. I also learning how to select and implement assignments and assessments specifically designed for a digital environment.</w:t>
            </w:r>
          </w:p>
          <w:p w:rsidR="00B2109C" w:rsidRPr="005F41F6" w:rsidRDefault="00B2109C" w:rsidP="00B2109C">
            <w:pPr>
              <w:rPr>
                <w:rFonts w:eastAsia="SimSun"/>
                <w:b/>
                <w:lang w:eastAsia="zh-CN"/>
              </w:rPr>
            </w:pPr>
          </w:p>
        </w:tc>
      </w:tr>
      <w:tr w:rsidR="00B2109C" w:rsidRPr="005F41F6" w:rsidTr="00B2109C">
        <w:trPr>
          <w:trHeight w:val="1070"/>
          <w:jc w:val="center"/>
        </w:trPr>
        <w:tc>
          <w:tcPr>
            <w:tcW w:w="9713" w:type="dxa"/>
          </w:tcPr>
          <w:p w:rsidR="00B2109C" w:rsidRDefault="00B2109C" w:rsidP="00B2109C">
            <w:pPr>
              <w:rPr>
                <w:rFonts w:eastAsia="SimSun"/>
                <w:b/>
                <w:lang w:eastAsia="zh-CN"/>
              </w:rPr>
            </w:pPr>
            <w:r>
              <w:rPr>
                <w:rFonts w:eastAsia="SimSun"/>
                <w:b/>
                <w:lang w:eastAsia="zh-CN"/>
              </w:rPr>
              <w:t xml:space="preserve">2. </w:t>
            </w:r>
            <w:r w:rsidRPr="005F41F6">
              <w:rPr>
                <w:rFonts w:eastAsia="SimSun"/>
                <w:b/>
                <w:lang w:eastAsia="zh-CN"/>
              </w:rPr>
              <w:t>How did this learning relate to the knowledge</w:t>
            </w:r>
            <w:r w:rsidR="002C240A">
              <w:rPr>
                <w:rFonts w:eastAsia="SimSun"/>
                <w:b/>
                <w:lang w:eastAsia="zh-CN"/>
              </w:rPr>
              <w:t xml:space="preserve"> </w:t>
            </w:r>
            <w:r w:rsidR="002C240A" w:rsidRPr="002C240A">
              <w:rPr>
                <w:rFonts w:eastAsia="SimSun"/>
                <w:lang w:eastAsia="zh-CN"/>
              </w:rPr>
              <w:t>(what must you know)</w:t>
            </w:r>
            <w:r w:rsidRPr="002C240A">
              <w:rPr>
                <w:rFonts w:eastAsia="SimSun"/>
                <w:lang w:eastAsia="zh-CN"/>
              </w:rPr>
              <w:t>,</w:t>
            </w:r>
            <w:r w:rsidRPr="005F41F6">
              <w:rPr>
                <w:rFonts w:eastAsia="SimSun"/>
                <w:b/>
                <w:lang w:eastAsia="zh-CN"/>
              </w:rPr>
              <w:t xml:space="preserve"> skills </w:t>
            </w:r>
            <w:r w:rsidR="002C240A" w:rsidRPr="002C240A">
              <w:rPr>
                <w:rFonts w:eastAsia="SimSun"/>
                <w:lang w:eastAsia="zh-CN"/>
              </w:rPr>
              <w:t>(what must you be able to do)</w:t>
            </w:r>
            <w:r w:rsidR="002C240A">
              <w:rPr>
                <w:rFonts w:eastAsia="SimSun"/>
                <w:b/>
                <w:lang w:eastAsia="zh-CN"/>
              </w:rPr>
              <w:t xml:space="preserve"> </w:t>
            </w:r>
            <w:r w:rsidRPr="005F41F6">
              <w:rPr>
                <w:rFonts w:eastAsia="SimSun"/>
                <w:b/>
                <w:lang w:eastAsia="zh-CN"/>
              </w:rPr>
              <w:t xml:space="preserve">and dispositions </w:t>
            </w:r>
            <w:r w:rsidR="002C240A" w:rsidRPr="002C240A">
              <w:rPr>
                <w:rFonts w:eastAsia="SimSun"/>
                <w:lang w:eastAsia="zh-CN"/>
              </w:rPr>
              <w:t>(attitudes, beliefs, enthusiasm)</w:t>
            </w:r>
            <w:r w:rsidR="002C240A">
              <w:rPr>
                <w:rFonts w:eastAsia="SimSun"/>
                <w:b/>
                <w:lang w:eastAsia="zh-CN"/>
              </w:rPr>
              <w:t xml:space="preserve"> </w:t>
            </w:r>
            <w:r w:rsidR="0073496D">
              <w:rPr>
                <w:rFonts w:eastAsia="SimSun"/>
                <w:b/>
                <w:lang w:eastAsia="zh-CN"/>
              </w:rPr>
              <w:t>required of a</w:t>
            </w:r>
            <w:r w:rsidRPr="005F41F6">
              <w:rPr>
                <w:rFonts w:eastAsia="SimSun"/>
                <w:b/>
                <w:lang w:eastAsia="zh-CN"/>
              </w:rPr>
              <w:t xml:space="preserve"> </w:t>
            </w:r>
            <w:r w:rsidR="00412994">
              <w:rPr>
                <w:rFonts w:eastAsia="SimSun"/>
                <w:b/>
                <w:lang w:eastAsia="zh-CN"/>
              </w:rPr>
              <w:t>technology facilitator or technology leader?</w:t>
            </w:r>
            <w:r>
              <w:rPr>
                <w:rFonts w:eastAsia="SimSun"/>
                <w:b/>
                <w:lang w:eastAsia="zh-CN"/>
              </w:rPr>
              <w:t xml:space="preserve"> (</w:t>
            </w:r>
            <w:r w:rsidR="00635DC1">
              <w:rPr>
                <w:rFonts w:eastAsia="SimSun"/>
                <w:b/>
                <w:lang w:eastAsia="zh-CN"/>
              </w:rPr>
              <w:t xml:space="preserve">Refer to the standards you selected in Part I. </w:t>
            </w:r>
            <w:r w:rsidR="000168D4">
              <w:rPr>
                <w:rFonts w:eastAsia="SimSun"/>
                <w:b/>
                <w:lang w:eastAsia="zh-CN"/>
              </w:rPr>
              <w:t>U</w:t>
            </w:r>
            <w:r w:rsidR="00C744C3">
              <w:rPr>
                <w:rFonts w:eastAsia="SimSun"/>
                <w:b/>
                <w:lang w:eastAsia="zh-CN"/>
              </w:rPr>
              <w:t>se the lan</w:t>
            </w:r>
            <w:r w:rsidR="00412994">
              <w:rPr>
                <w:rFonts w:eastAsia="SimSun"/>
                <w:b/>
                <w:lang w:eastAsia="zh-CN"/>
              </w:rPr>
              <w:t xml:space="preserve">guage of the PSC </w:t>
            </w:r>
            <w:r w:rsidR="00C744C3">
              <w:rPr>
                <w:rFonts w:eastAsia="SimSun"/>
                <w:b/>
                <w:lang w:eastAsia="zh-CN"/>
              </w:rPr>
              <w:t xml:space="preserve">standards </w:t>
            </w:r>
            <w:r w:rsidR="00635DC1">
              <w:rPr>
                <w:rFonts w:eastAsia="SimSun"/>
                <w:b/>
                <w:lang w:eastAsia="zh-CN"/>
              </w:rPr>
              <w:t xml:space="preserve">in your answer </w:t>
            </w:r>
            <w:r w:rsidR="00C744C3">
              <w:rPr>
                <w:rFonts w:eastAsia="SimSun"/>
                <w:b/>
                <w:lang w:eastAsia="zh-CN"/>
              </w:rPr>
              <w:t xml:space="preserve">and </w:t>
            </w:r>
            <w:r>
              <w:rPr>
                <w:rFonts w:eastAsia="SimSun"/>
                <w:b/>
                <w:lang w:eastAsia="zh-CN"/>
              </w:rPr>
              <w:t>reflect on all 3</w:t>
            </w:r>
            <w:r w:rsidR="00C744C3">
              <w:rPr>
                <w:rFonts w:eastAsia="SimSun"/>
                <w:b/>
                <w:lang w:eastAsia="zh-CN"/>
              </w:rPr>
              <w:t>—knowledge, skills, and dispositions</w:t>
            </w:r>
            <w:r>
              <w:rPr>
                <w:rFonts w:eastAsia="SimSun"/>
                <w:b/>
                <w:lang w:eastAsia="zh-CN"/>
              </w:rPr>
              <w:t>.)</w:t>
            </w:r>
          </w:p>
          <w:p w:rsidR="00B2109C" w:rsidRPr="00DF5ADD" w:rsidRDefault="00B2109C" w:rsidP="00B2109C">
            <w:pPr>
              <w:rPr>
                <w:rFonts w:eastAsia="SimSun"/>
                <w:b/>
                <w:sz w:val="16"/>
                <w:lang w:eastAsia="zh-CN"/>
              </w:rPr>
            </w:pPr>
          </w:p>
          <w:p w:rsidR="00B2109C" w:rsidRPr="00225977" w:rsidRDefault="00523B59" w:rsidP="00B2109C">
            <w:pPr>
              <w:rPr>
                <w:color w:val="000000"/>
              </w:rPr>
            </w:pPr>
            <w:r w:rsidRPr="00225977">
              <w:rPr>
                <w:rFonts w:eastAsia="SimSun"/>
                <w:lang w:eastAsia="zh-CN"/>
              </w:rPr>
              <w:t xml:space="preserve">Technology coaches should </w:t>
            </w:r>
            <w:r w:rsidRPr="00225977">
              <w:rPr>
                <w:color w:val="000000"/>
              </w:rPr>
              <w:t xml:space="preserve">demonstrate the knowledge and </w:t>
            </w:r>
            <w:r w:rsidRPr="00225977">
              <w:rPr>
                <w:color w:val="000000"/>
              </w:rPr>
              <w:t>skills effectively integrate technology into their own teaching practice</w:t>
            </w:r>
            <w:r w:rsidRPr="00225977">
              <w:rPr>
                <w:color w:val="000000"/>
              </w:rPr>
              <w:t>. This field experience required me to design a learning experience which:</w:t>
            </w:r>
          </w:p>
          <w:p w:rsidR="00523B59" w:rsidRPr="00225977" w:rsidRDefault="00523B59" w:rsidP="00B2109C">
            <w:pPr>
              <w:rPr>
                <w:color w:val="000000"/>
              </w:rPr>
            </w:pPr>
            <w:r w:rsidRPr="00225977">
              <w:rPr>
                <w:color w:val="000000"/>
              </w:rPr>
              <w:t>-incorporated content standards</w:t>
            </w:r>
          </w:p>
          <w:p w:rsidR="00523B59" w:rsidRPr="00225977" w:rsidRDefault="00523B59" w:rsidP="00B2109C">
            <w:pPr>
              <w:rPr>
                <w:color w:val="000000"/>
              </w:rPr>
            </w:pPr>
            <w:r w:rsidRPr="00225977">
              <w:rPr>
                <w:color w:val="000000"/>
              </w:rPr>
              <w:t>- used research based learner centered strategies</w:t>
            </w:r>
          </w:p>
          <w:p w:rsidR="00523B59" w:rsidRPr="00225977" w:rsidRDefault="00523B59" w:rsidP="00B2109C">
            <w:pPr>
              <w:rPr>
                <w:color w:val="000000"/>
              </w:rPr>
            </w:pPr>
            <w:r w:rsidRPr="00225977">
              <w:rPr>
                <w:color w:val="000000"/>
              </w:rPr>
              <w:t>-made learning authentic</w:t>
            </w:r>
          </w:p>
          <w:p w:rsidR="00523B59" w:rsidRPr="00225977" w:rsidRDefault="00523B59" w:rsidP="00B2109C">
            <w:pPr>
              <w:rPr>
                <w:color w:val="000000"/>
              </w:rPr>
            </w:pPr>
            <w:r w:rsidRPr="00225977">
              <w:rPr>
                <w:color w:val="000000"/>
              </w:rPr>
              <w:t>-was differentiated to meet the needs of all learners</w:t>
            </w:r>
          </w:p>
          <w:p w:rsidR="00523B59" w:rsidRPr="00225977" w:rsidRDefault="00523B59" w:rsidP="00B2109C">
            <w:pPr>
              <w:rPr>
                <w:color w:val="000000"/>
              </w:rPr>
            </w:pPr>
            <w:r w:rsidRPr="00225977">
              <w:rPr>
                <w:color w:val="000000"/>
              </w:rPr>
              <w:t>-encouraged students to use higher order thinking skill</w:t>
            </w:r>
          </w:p>
          <w:p w:rsidR="00225977" w:rsidRPr="00225977" w:rsidRDefault="00225977" w:rsidP="00B2109C">
            <w:pPr>
              <w:rPr>
                <w:color w:val="000000"/>
              </w:rPr>
            </w:pPr>
            <w:r w:rsidRPr="00225977">
              <w:rPr>
                <w:color w:val="000000"/>
              </w:rPr>
              <w:t>-effectively implemented the use of formative and summative assessment to measure student learning</w:t>
            </w:r>
          </w:p>
          <w:p w:rsidR="00225977" w:rsidRPr="00225977" w:rsidRDefault="00225977" w:rsidP="00B2109C">
            <w:pPr>
              <w:rPr>
                <w:color w:val="000000"/>
              </w:rPr>
            </w:pPr>
          </w:p>
          <w:p w:rsidR="00B2109C" w:rsidRPr="005F41F6" w:rsidRDefault="00225977" w:rsidP="00225977">
            <w:pPr>
              <w:rPr>
                <w:rFonts w:eastAsia="SimSun"/>
                <w:b/>
                <w:lang w:eastAsia="zh-CN"/>
              </w:rPr>
            </w:pPr>
            <w:r w:rsidRPr="00225977">
              <w:rPr>
                <w:color w:val="000000"/>
              </w:rPr>
              <w:t>Along with a sincere belief in the efficacy of technology integration in the classroom effective technology coaches need each of these skills to be an effective technology leader.</w:t>
            </w:r>
          </w:p>
        </w:tc>
      </w:tr>
      <w:tr w:rsidR="00B2109C" w:rsidRPr="005F41F6" w:rsidTr="00B2109C">
        <w:trPr>
          <w:trHeight w:val="890"/>
          <w:jc w:val="center"/>
        </w:trPr>
        <w:tc>
          <w:tcPr>
            <w:tcW w:w="9713" w:type="dxa"/>
          </w:tcPr>
          <w:p w:rsidR="00B2109C" w:rsidRDefault="00412994" w:rsidP="00B2109C">
            <w:pPr>
              <w:rPr>
                <w:rFonts w:eastAsia="SimSun"/>
                <w:b/>
                <w:lang w:eastAsia="zh-CN"/>
              </w:rPr>
            </w:pPr>
            <w:r>
              <w:rPr>
                <w:rFonts w:eastAsia="SimSun"/>
                <w:b/>
                <w:lang w:eastAsia="zh-CN"/>
              </w:rPr>
              <w:t>3</w:t>
            </w:r>
            <w:r w:rsidR="00B2109C">
              <w:rPr>
                <w:rFonts w:eastAsia="SimSun"/>
                <w:b/>
                <w:lang w:eastAsia="zh-CN"/>
              </w:rPr>
              <w:t xml:space="preserve">. </w:t>
            </w:r>
            <w:r w:rsidRPr="00412994">
              <w:rPr>
                <w:rFonts w:eastAsia="SimSun"/>
                <w:b/>
                <w:lang w:eastAsia="zh-CN"/>
              </w:rPr>
              <w:t>Describe how this field experience impacted school improvement, faculty development or student learning at your school. How can the impact be assessed?</w:t>
            </w:r>
          </w:p>
          <w:p w:rsidR="00B2109C" w:rsidRDefault="00B2109C" w:rsidP="00B2109C">
            <w:pPr>
              <w:rPr>
                <w:rFonts w:eastAsia="SimSun"/>
                <w:b/>
                <w:lang w:eastAsia="zh-CN"/>
              </w:rPr>
            </w:pPr>
          </w:p>
          <w:p w:rsidR="00B2109C" w:rsidRDefault="00225977" w:rsidP="00B2109C">
            <w:pPr>
              <w:rPr>
                <w:rFonts w:eastAsia="SimSun"/>
                <w:b/>
                <w:lang w:eastAsia="zh-CN"/>
              </w:rPr>
            </w:pPr>
            <w:r w:rsidRPr="00225977">
              <w:rPr>
                <w:rFonts w:eastAsia="SimSun"/>
                <w:lang w:eastAsia="zh-CN"/>
              </w:rPr>
              <w:t xml:space="preserve">Through this field experience I was able to improve my knowledge and skills related to our district wide LMS. I was able to take much of what was being done in my classroom and convert it in a way that is suitable in a blended or online environment. By moving toward this more flexible instructional deliver model, our school will be more ultimately be more effective. As in the past, we are still able to meet the needs of students in attendance. The “know how” gained from the development of an online unit will help us further our reach – to kids who are not in school. The impact can be assessed when the course is implemented. </w:t>
            </w:r>
          </w:p>
          <w:p w:rsidR="00B2109C" w:rsidRDefault="00B2109C" w:rsidP="00B2109C">
            <w:pPr>
              <w:rPr>
                <w:rFonts w:eastAsia="SimSun"/>
                <w:b/>
                <w:lang w:eastAsia="zh-CN"/>
              </w:rPr>
            </w:pPr>
          </w:p>
          <w:p w:rsidR="00B2109C" w:rsidRPr="005F41F6" w:rsidRDefault="00B2109C" w:rsidP="00B2109C">
            <w:pPr>
              <w:rPr>
                <w:rFonts w:eastAsia="SimSun"/>
                <w:sz w:val="20"/>
                <w:szCs w:val="20"/>
                <w:lang w:eastAsia="zh-CN"/>
              </w:rPr>
            </w:pPr>
          </w:p>
        </w:tc>
      </w:tr>
    </w:tbl>
    <w:p w:rsidR="00B2109C" w:rsidRPr="00B2109C" w:rsidRDefault="00B2109C" w:rsidP="00272394">
      <w:pPr>
        <w:rPr>
          <w:rFonts w:eastAsia="SimSun"/>
          <w:b/>
          <w:lang w:eastAsia="zh-CN"/>
        </w:rPr>
      </w:pPr>
    </w:p>
    <w:sectPr w:rsidR="00B2109C" w:rsidRPr="00B2109C" w:rsidSect="00CA56C5">
      <w:pgSz w:w="12240" w:h="15840"/>
      <w:pgMar w:top="64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C2A"/>
    <w:rsid w:val="00002BA8"/>
    <w:rsid w:val="00010AC3"/>
    <w:rsid w:val="000149EA"/>
    <w:rsid w:val="0001656B"/>
    <w:rsid w:val="000168D4"/>
    <w:rsid w:val="00024A99"/>
    <w:rsid w:val="000A2A10"/>
    <w:rsid w:val="000A5623"/>
    <w:rsid w:val="000B2528"/>
    <w:rsid w:val="000B2932"/>
    <w:rsid w:val="001001D0"/>
    <w:rsid w:val="00130473"/>
    <w:rsid w:val="00137D3E"/>
    <w:rsid w:val="001B6E25"/>
    <w:rsid w:val="001C0FC5"/>
    <w:rsid w:val="001C1D43"/>
    <w:rsid w:val="001D556B"/>
    <w:rsid w:val="001F3BD4"/>
    <w:rsid w:val="001F77AE"/>
    <w:rsid w:val="00210604"/>
    <w:rsid w:val="00225977"/>
    <w:rsid w:val="002323D0"/>
    <w:rsid w:val="00272394"/>
    <w:rsid w:val="00293687"/>
    <w:rsid w:val="002C05D2"/>
    <w:rsid w:val="002C240A"/>
    <w:rsid w:val="002C6AB3"/>
    <w:rsid w:val="002F4B63"/>
    <w:rsid w:val="002F6616"/>
    <w:rsid w:val="0031246C"/>
    <w:rsid w:val="00370592"/>
    <w:rsid w:val="00394840"/>
    <w:rsid w:val="003F4EDD"/>
    <w:rsid w:val="00404B8B"/>
    <w:rsid w:val="00412994"/>
    <w:rsid w:val="00462CF2"/>
    <w:rsid w:val="00476565"/>
    <w:rsid w:val="00523B59"/>
    <w:rsid w:val="005614D1"/>
    <w:rsid w:val="005C6CE1"/>
    <w:rsid w:val="005D7F3E"/>
    <w:rsid w:val="005F41F6"/>
    <w:rsid w:val="006318C8"/>
    <w:rsid w:val="00635DC1"/>
    <w:rsid w:val="006F1F69"/>
    <w:rsid w:val="006F205A"/>
    <w:rsid w:val="007013B9"/>
    <w:rsid w:val="007043A5"/>
    <w:rsid w:val="0073496D"/>
    <w:rsid w:val="007376F6"/>
    <w:rsid w:val="00775454"/>
    <w:rsid w:val="00790169"/>
    <w:rsid w:val="00834D21"/>
    <w:rsid w:val="008469CB"/>
    <w:rsid w:val="00897A71"/>
    <w:rsid w:val="008E438A"/>
    <w:rsid w:val="009352BF"/>
    <w:rsid w:val="00987F3F"/>
    <w:rsid w:val="009A3BA3"/>
    <w:rsid w:val="009A4AAE"/>
    <w:rsid w:val="00A06832"/>
    <w:rsid w:val="00A63F92"/>
    <w:rsid w:val="00A84BFD"/>
    <w:rsid w:val="00AF524A"/>
    <w:rsid w:val="00B20E86"/>
    <w:rsid w:val="00B2109C"/>
    <w:rsid w:val="00B31458"/>
    <w:rsid w:val="00B31B25"/>
    <w:rsid w:val="00B375E2"/>
    <w:rsid w:val="00B405FD"/>
    <w:rsid w:val="00B4064E"/>
    <w:rsid w:val="00B477E3"/>
    <w:rsid w:val="00B5393D"/>
    <w:rsid w:val="00C138D6"/>
    <w:rsid w:val="00C64054"/>
    <w:rsid w:val="00C744C3"/>
    <w:rsid w:val="00CA56C5"/>
    <w:rsid w:val="00CB1F5E"/>
    <w:rsid w:val="00CC5442"/>
    <w:rsid w:val="00CD2660"/>
    <w:rsid w:val="00CF0C47"/>
    <w:rsid w:val="00D31C2A"/>
    <w:rsid w:val="00D942CA"/>
    <w:rsid w:val="00DB19D3"/>
    <w:rsid w:val="00DE0903"/>
    <w:rsid w:val="00DE1726"/>
    <w:rsid w:val="00DF5ADD"/>
    <w:rsid w:val="00E6669F"/>
    <w:rsid w:val="00E66FA5"/>
    <w:rsid w:val="00E75E6B"/>
    <w:rsid w:val="00EA32FF"/>
    <w:rsid w:val="00ED665B"/>
    <w:rsid w:val="00EF3415"/>
    <w:rsid w:val="00EF35EB"/>
    <w:rsid w:val="00F17962"/>
    <w:rsid w:val="00F30979"/>
    <w:rsid w:val="00F320EA"/>
    <w:rsid w:val="00F47CCF"/>
    <w:rsid w:val="00F7766C"/>
    <w:rsid w:val="00F93B5F"/>
    <w:rsid w:val="00F94AD0"/>
    <w:rsid w:val="00FD04FB"/>
    <w:rsid w:val="00FE14C3"/>
    <w:rsid w:val="00FE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D976C1-8111-440D-B0DF-CDCDB300B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TW"/>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19D3"/>
    <w:pPr>
      <w:ind w:left="720"/>
      <w:contextualSpacing/>
    </w:pPr>
    <w:rPr>
      <w:rFonts w:asciiTheme="minorHAnsi" w:eastAsiaTheme="minorEastAsia"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245606">
      <w:bodyDiv w:val="1"/>
      <w:marLeft w:val="0"/>
      <w:marRight w:val="0"/>
      <w:marTop w:val="0"/>
      <w:marBottom w:val="0"/>
      <w:divBdr>
        <w:top w:val="none" w:sz="0" w:space="0" w:color="auto"/>
        <w:left w:val="none" w:sz="0" w:space="0" w:color="auto"/>
        <w:bottom w:val="none" w:sz="0" w:space="0" w:color="auto"/>
        <w:right w:val="none" w:sz="0" w:space="0" w:color="auto"/>
      </w:divBdr>
    </w:div>
    <w:div w:id="87191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6031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Chris Carlisle</cp:lastModifiedBy>
  <cp:revision>4</cp:revision>
  <cp:lastPrinted>2011-08-08T20:50:00Z</cp:lastPrinted>
  <dcterms:created xsi:type="dcterms:W3CDTF">2014-12-06T18:40:00Z</dcterms:created>
  <dcterms:modified xsi:type="dcterms:W3CDTF">2014-12-06T19:32:00Z</dcterms:modified>
</cp:coreProperties>
</file>